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EB609" w14:textId="77777777" w:rsidR="00441D72" w:rsidRPr="00AC5C14" w:rsidRDefault="00441D72" w:rsidP="006E0176">
      <w:pPr>
        <w:tabs>
          <w:tab w:val="left" w:pos="1985"/>
        </w:tabs>
        <w:rPr>
          <w:b/>
          <w:sz w:val="10"/>
          <w:szCs w:val="10"/>
        </w:rPr>
      </w:pPr>
    </w:p>
    <w:p w14:paraId="6D3CA338" w14:textId="00FCB6B8" w:rsidR="00F4381F" w:rsidRDefault="004C64C5" w:rsidP="0089602F">
      <w:pPr>
        <w:rPr>
          <w:rFonts w:ascii="Calibri" w:hAnsi="Calibri"/>
          <w:b/>
          <w:sz w:val="36"/>
          <w:szCs w:val="36"/>
        </w:rPr>
      </w:pPr>
      <w:r w:rsidRPr="00117D98">
        <w:rPr>
          <w:rFonts w:asciiTheme="majorHAnsi" w:eastAsiaTheme="minorEastAsia" w:hAnsiTheme="majorHAnsi" w:cstheme="majorHAnsi"/>
          <w:noProof/>
          <w:sz w:val="36"/>
          <w:szCs w:val="36"/>
        </w:rPr>
        <w:drawing>
          <wp:anchor distT="0" distB="0" distL="114300" distR="114300" simplePos="0" relativeHeight="251805696" behindDoc="1" locked="0" layoutInCell="1" allowOverlap="1" wp14:anchorId="4D43933C" wp14:editId="6406A391">
            <wp:simplePos x="0" y="0"/>
            <wp:positionH relativeFrom="column">
              <wp:posOffset>2540</wp:posOffset>
            </wp:positionH>
            <wp:positionV relativeFrom="paragraph">
              <wp:posOffset>278765</wp:posOffset>
            </wp:positionV>
            <wp:extent cx="1254760" cy="1144270"/>
            <wp:effectExtent l="0" t="0" r="2540" b="0"/>
            <wp:wrapTight wrapText="bothSides">
              <wp:wrapPolygon edited="0">
                <wp:start x="0" y="0"/>
                <wp:lineTo x="0" y="21336"/>
                <wp:lineTo x="21425" y="21336"/>
                <wp:lineTo x="21425" y="0"/>
                <wp:lineTo x="0" y="0"/>
              </wp:wrapPolygon>
            </wp:wrapTight>
            <wp:docPr id="5" name="Picture 5" descr="Shap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logo, company name&#10;&#10;Description automatically generated"/>
                    <pic:cNvPicPr/>
                  </pic:nvPicPr>
                  <pic:blipFill>
                    <a:blip r:embed="rId8"/>
                    <a:stretch>
                      <a:fillRect/>
                    </a:stretch>
                  </pic:blipFill>
                  <pic:spPr>
                    <a:xfrm>
                      <a:off x="0" y="0"/>
                      <a:ext cx="1254760" cy="1144270"/>
                    </a:xfrm>
                    <a:prstGeom prst="rect">
                      <a:avLst/>
                    </a:prstGeom>
                  </pic:spPr>
                </pic:pic>
              </a:graphicData>
            </a:graphic>
            <wp14:sizeRelH relativeFrom="page">
              <wp14:pctWidth>0</wp14:pctWidth>
            </wp14:sizeRelH>
            <wp14:sizeRelV relativeFrom="page">
              <wp14:pctHeight>0</wp14:pctHeight>
            </wp14:sizeRelV>
          </wp:anchor>
        </w:drawing>
      </w:r>
      <w:r w:rsidR="009D0BD7">
        <w:rPr>
          <w:rFonts w:ascii="Comic Sans MS" w:hAnsi="Comic Sans MS"/>
          <w:noProof/>
          <w:sz w:val="18"/>
          <w:szCs w:val="18"/>
        </w:rPr>
        <w:drawing>
          <wp:anchor distT="0" distB="0" distL="114300" distR="114300" simplePos="0" relativeHeight="251769856" behindDoc="0" locked="0" layoutInCell="1" allowOverlap="1" wp14:anchorId="6764450F" wp14:editId="7B06CD36">
            <wp:simplePos x="0" y="0"/>
            <wp:positionH relativeFrom="column">
              <wp:posOffset>5715000</wp:posOffset>
            </wp:positionH>
            <wp:positionV relativeFrom="paragraph">
              <wp:posOffset>252730</wp:posOffset>
            </wp:positionV>
            <wp:extent cx="1081405" cy="914400"/>
            <wp:effectExtent l="0" t="0" r="10795" b="0"/>
            <wp:wrapTight wrapText="bothSides">
              <wp:wrapPolygon edited="0">
                <wp:start x="0" y="0"/>
                <wp:lineTo x="0" y="21000"/>
                <wp:lineTo x="21308" y="21000"/>
                <wp:lineTo x="21308" y="0"/>
                <wp:lineTo x="0" y="0"/>
              </wp:wrapPolygon>
            </wp:wrapTight>
            <wp:docPr id="2" name="Picture 2" descr="MacinTosh HD:Users:teacher:Desktop:SD 35 Log0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SD 35 Log0 #2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1405"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9602F">
        <w:rPr>
          <w:rFonts w:ascii="Calibri" w:hAnsi="Calibri"/>
          <w:b/>
          <w:sz w:val="36"/>
          <w:szCs w:val="36"/>
        </w:rPr>
        <w:t xml:space="preserve">    </w:t>
      </w:r>
      <w:r w:rsidR="00F159F9">
        <w:rPr>
          <w:rFonts w:ascii="Calibri" w:hAnsi="Calibri"/>
          <w:b/>
          <w:sz w:val="36"/>
          <w:szCs w:val="36"/>
        </w:rPr>
        <w:t xml:space="preserve">     </w:t>
      </w:r>
      <w:r w:rsidR="0042344D">
        <w:rPr>
          <w:rFonts w:ascii="Calibri" w:hAnsi="Calibri"/>
          <w:b/>
          <w:sz w:val="36"/>
          <w:szCs w:val="36"/>
        </w:rPr>
        <w:t xml:space="preserve"> </w:t>
      </w:r>
      <w:r w:rsidR="00F159F9">
        <w:rPr>
          <w:rFonts w:ascii="Calibri" w:hAnsi="Calibri"/>
          <w:b/>
          <w:sz w:val="36"/>
          <w:szCs w:val="36"/>
        </w:rPr>
        <w:t xml:space="preserve">    </w:t>
      </w:r>
      <w:r w:rsidR="00A25AB9">
        <w:rPr>
          <w:rFonts w:ascii="Calibri" w:hAnsi="Calibri"/>
          <w:b/>
          <w:sz w:val="36"/>
          <w:szCs w:val="36"/>
        </w:rPr>
        <w:t>Donna Gabriel Robins Elementary</w:t>
      </w:r>
    </w:p>
    <w:p w14:paraId="4A4E84C4" w14:textId="60D51432" w:rsidR="00D234A8" w:rsidRPr="00D234A8" w:rsidRDefault="00D234A8" w:rsidP="00D234A8">
      <w:pPr>
        <w:jc w:val="center"/>
        <w:rPr>
          <w:rFonts w:ascii="Calibri" w:hAnsi="Calibri"/>
          <w:b/>
          <w:sz w:val="28"/>
          <w:szCs w:val="28"/>
        </w:rPr>
      </w:pPr>
      <w:r w:rsidRPr="00D234A8">
        <w:rPr>
          <w:rFonts w:ascii="Calibri" w:hAnsi="Calibri"/>
          <w:b/>
          <w:sz w:val="28"/>
          <w:szCs w:val="28"/>
        </w:rPr>
        <w:t>Newsletter #</w:t>
      </w:r>
      <w:r w:rsidR="00263F2B">
        <w:rPr>
          <w:rFonts w:ascii="Calibri" w:hAnsi="Calibri"/>
          <w:b/>
          <w:sz w:val="28"/>
          <w:szCs w:val="28"/>
        </w:rPr>
        <w:t>2</w:t>
      </w:r>
      <w:r w:rsidR="00C34CE5">
        <w:rPr>
          <w:rFonts w:ascii="Calibri" w:hAnsi="Calibri"/>
          <w:b/>
          <w:sz w:val="28"/>
          <w:szCs w:val="28"/>
        </w:rPr>
        <w:t xml:space="preserve"> September </w:t>
      </w:r>
      <w:r w:rsidR="00263F2B">
        <w:rPr>
          <w:rFonts w:ascii="Calibri" w:hAnsi="Calibri"/>
          <w:b/>
          <w:sz w:val="28"/>
          <w:szCs w:val="28"/>
        </w:rPr>
        <w:t>27</w:t>
      </w:r>
      <w:r w:rsidR="00B00A0D">
        <w:rPr>
          <w:rFonts w:ascii="Calibri" w:hAnsi="Calibri"/>
          <w:b/>
          <w:sz w:val="28"/>
          <w:szCs w:val="28"/>
        </w:rPr>
        <w:t>, 2024</w:t>
      </w:r>
    </w:p>
    <w:p w14:paraId="414842EC" w14:textId="77777777" w:rsidR="00F4381F" w:rsidRPr="00F159F9" w:rsidRDefault="00AD0107" w:rsidP="00F159F9">
      <w:pPr>
        <w:rPr>
          <w:rFonts w:ascii="Calibri" w:hAnsi="Calibri"/>
          <w:b/>
          <w:sz w:val="8"/>
          <w:szCs w:val="8"/>
        </w:rPr>
      </w:pPr>
      <w:r>
        <w:rPr>
          <w:rFonts w:ascii="Calibri" w:hAnsi="Calibri"/>
          <w:b/>
          <w:sz w:val="28"/>
          <w:szCs w:val="28"/>
        </w:rPr>
        <w:t xml:space="preserve">            </w:t>
      </w:r>
    </w:p>
    <w:p w14:paraId="0C3C2AE9" w14:textId="4EC4E6D5" w:rsidR="00F4381F" w:rsidRPr="000447BC" w:rsidRDefault="0089602F" w:rsidP="0089602F">
      <w:pPr>
        <w:rPr>
          <w:rFonts w:ascii="Calibri" w:hAnsi="Calibri"/>
        </w:rPr>
      </w:pPr>
      <w:r>
        <w:rPr>
          <w:rFonts w:ascii="Calibri" w:hAnsi="Calibri"/>
        </w:rPr>
        <w:t xml:space="preserve">                              </w:t>
      </w:r>
      <w:r w:rsidR="0042344D">
        <w:rPr>
          <w:rFonts w:ascii="Calibri" w:hAnsi="Calibri"/>
        </w:rPr>
        <w:t xml:space="preserve"> </w:t>
      </w:r>
      <w:r>
        <w:rPr>
          <w:rFonts w:ascii="Calibri" w:hAnsi="Calibri"/>
        </w:rPr>
        <w:t xml:space="preserve">  </w:t>
      </w:r>
      <w:r w:rsidR="00F159F9">
        <w:rPr>
          <w:rFonts w:ascii="Calibri" w:hAnsi="Calibri"/>
        </w:rPr>
        <w:t xml:space="preserve">           </w:t>
      </w:r>
      <w:r w:rsidR="00F4381F" w:rsidRPr="000447BC">
        <w:rPr>
          <w:rFonts w:ascii="Calibri" w:hAnsi="Calibri"/>
        </w:rPr>
        <w:t xml:space="preserve"> </w:t>
      </w:r>
      <w:r w:rsidR="00F159F9">
        <w:rPr>
          <w:rFonts w:ascii="Calibri" w:hAnsi="Calibri"/>
        </w:rPr>
        <w:t xml:space="preserve"> </w:t>
      </w:r>
      <w:r w:rsidR="00A25AB9">
        <w:rPr>
          <w:rFonts w:ascii="Calibri" w:hAnsi="Calibri"/>
        </w:rPr>
        <w:t>7844 204B Street</w:t>
      </w:r>
    </w:p>
    <w:p w14:paraId="7B46D195" w14:textId="493F1014" w:rsidR="00F4381F" w:rsidRPr="000447BC" w:rsidRDefault="0089602F" w:rsidP="0089602F">
      <w:pPr>
        <w:tabs>
          <w:tab w:val="right" w:pos="10632"/>
        </w:tabs>
        <w:rPr>
          <w:rFonts w:ascii="Calibri" w:hAnsi="Calibri"/>
        </w:rPr>
      </w:pPr>
      <w:r>
        <w:rPr>
          <w:rFonts w:ascii="Calibri" w:hAnsi="Calibri"/>
        </w:rPr>
        <w:t xml:space="preserve"> </w:t>
      </w:r>
      <w:r w:rsidR="00F159F9">
        <w:rPr>
          <w:rFonts w:ascii="Calibri" w:hAnsi="Calibri"/>
        </w:rPr>
        <w:t xml:space="preserve">                                            </w:t>
      </w:r>
      <w:r w:rsidR="00F4381F" w:rsidRPr="000447BC">
        <w:rPr>
          <w:rFonts w:ascii="Calibri" w:hAnsi="Calibri"/>
        </w:rPr>
        <w:t>Langley, B</w:t>
      </w:r>
      <w:r w:rsidR="00712C60">
        <w:rPr>
          <w:rFonts w:ascii="Calibri" w:hAnsi="Calibri"/>
        </w:rPr>
        <w:t>C</w:t>
      </w:r>
      <w:r w:rsidR="00F4381F" w:rsidRPr="000447BC">
        <w:rPr>
          <w:rFonts w:ascii="Calibri" w:hAnsi="Calibri"/>
        </w:rPr>
        <w:t xml:space="preserve"> </w:t>
      </w:r>
      <w:r w:rsidR="00F159F9">
        <w:rPr>
          <w:rFonts w:ascii="Calibri" w:hAnsi="Calibri"/>
        </w:rPr>
        <w:t xml:space="preserve">V2Y </w:t>
      </w:r>
      <w:r w:rsidR="00A25AB9">
        <w:rPr>
          <w:rFonts w:ascii="Calibri" w:hAnsi="Calibri"/>
        </w:rPr>
        <w:t>3N9</w:t>
      </w:r>
    </w:p>
    <w:p w14:paraId="66E33005" w14:textId="5F1E10A6" w:rsidR="00F4381F" w:rsidRPr="000447BC" w:rsidRDefault="0089602F" w:rsidP="0089602F">
      <w:pPr>
        <w:tabs>
          <w:tab w:val="left" w:pos="0"/>
          <w:tab w:val="right" w:pos="10632"/>
        </w:tabs>
        <w:rPr>
          <w:rFonts w:ascii="Calibri" w:hAnsi="Calibri"/>
        </w:rPr>
      </w:pPr>
      <w:r>
        <w:rPr>
          <w:rFonts w:ascii="Calibri" w:hAnsi="Calibri"/>
        </w:rPr>
        <w:t xml:space="preserve">             </w:t>
      </w:r>
      <w:r w:rsidR="0042344D">
        <w:rPr>
          <w:rFonts w:ascii="Calibri" w:hAnsi="Calibri"/>
        </w:rPr>
        <w:t xml:space="preserve"> </w:t>
      </w:r>
      <w:r w:rsidR="00F159F9">
        <w:rPr>
          <w:rFonts w:ascii="Calibri" w:hAnsi="Calibri"/>
        </w:rPr>
        <w:t xml:space="preserve">           </w:t>
      </w:r>
      <w:r w:rsidR="00F4381F" w:rsidRPr="000447BC">
        <w:rPr>
          <w:rFonts w:ascii="Calibri" w:hAnsi="Calibri"/>
        </w:rPr>
        <w:t xml:space="preserve">Phone: </w:t>
      </w:r>
      <w:r w:rsidR="00A25AB9">
        <w:rPr>
          <w:rFonts w:ascii="Calibri" w:hAnsi="Calibri"/>
        </w:rPr>
        <w:t>778-726-5555</w:t>
      </w:r>
      <w:r w:rsidR="00F159F9">
        <w:rPr>
          <w:rFonts w:ascii="Calibri" w:hAnsi="Calibri"/>
        </w:rPr>
        <w:t xml:space="preserve"> / Fax: </w:t>
      </w:r>
      <w:r w:rsidR="00A25AB9">
        <w:rPr>
          <w:rFonts w:ascii="Calibri" w:hAnsi="Calibri"/>
        </w:rPr>
        <w:t>778-705-9019</w:t>
      </w:r>
    </w:p>
    <w:p w14:paraId="7B2C4693" w14:textId="16E4EAFD" w:rsidR="00ED15DD" w:rsidRPr="00A25AB9" w:rsidRDefault="00A25AB9" w:rsidP="00A25AB9">
      <w:pPr>
        <w:tabs>
          <w:tab w:val="left" w:pos="0"/>
          <w:tab w:val="right" w:pos="10620"/>
        </w:tabs>
        <w:jc w:val="center"/>
        <w:rPr>
          <w:rFonts w:asciiTheme="majorHAnsi" w:hAnsiTheme="majorHAnsi" w:cstheme="majorHAnsi"/>
        </w:rPr>
      </w:pPr>
      <w:hyperlink r:id="rId10" w:history="1">
        <w:r w:rsidRPr="00A25AB9">
          <w:rPr>
            <w:rStyle w:val="Hyperlink"/>
            <w:rFonts w:asciiTheme="majorHAnsi" w:hAnsiTheme="majorHAnsi" w:cstheme="majorHAnsi"/>
            <w:color w:val="000000" w:themeColor="text1"/>
            <w:u w:val="none"/>
          </w:rPr>
          <w:t>https://dgre.sd35.bc.ca</w:t>
        </w:r>
      </w:hyperlink>
    </w:p>
    <w:p w14:paraId="4B600CDE" w14:textId="1EC6AA9A" w:rsidR="00F4381F" w:rsidRDefault="002B0D61" w:rsidP="002B0D61">
      <w:pPr>
        <w:pStyle w:val="BodyText2"/>
        <w:ind w:left="3600"/>
        <w:rPr>
          <w:rFonts w:ascii="Calibri" w:hAnsi="Calibri"/>
          <w:sz w:val="24"/>
          <w:szCs w:val="24"/>
        </w:rPr>
      </w:pPr>
      <w:r>
        <w:rPr>
          <w:rFonts w:ascii="Calibri" w:hAnsi="Calibri"/>
          <w:b/>
          <w:sz w:val="24"/>
          <w:szCs w:val="24"/>
        </w:rPr>
        <w:t xml:space="preserve">        </w:t>
      </w:r>
      <w:r w:rsidR="00F4381F" w:rsidRPr="000447BC">
        <w:rPr>
          <w:rFonts w:ascii="Calibri" w:hAnsi="Calibri"/>
          <w:b/>
          <w:sz w:val="24"/>
          <w:szCs w:val="24"/>
        </w:rPr>
        <w:t>Principal:</w:t>
      </w:r>
      <w:r w:rsidR="00F4381F" w:rsidRPr="000447BC">
        <w:rPr>
          <w:rFonts w:ascii="Calibri" w:hAnsi="Calibri"/>
          <w:sz w:val="24"/>
          <w:szCs w:val="24"/>
        </w:rPr>
        <w:t xml:space="preserve">  </w:t>
      </w:r>
      <w:r w:rsidR="00DC490A">
        <w:rPr>
          <w:rFonts w:ascii="Calibri" w:hAnsi="Calibri"/>
          <w:sz w:val="24"/>
          <w:szCs w:val="24"/>
        </w:rPr>
        <w:t>Mr. Nathan Erker</w:t>
      </w:r>
    </w:p>
    <w:p w14:paraId="521DB283" w14:textId="1467C83B" w:rsidR="002B0D61" w:rsidRPr="002B0D61" w:rsidRDefault="002B0D61" w:rsidP="002B0D61">
      <w:pPr>
        <w:jc w:val="center"/>
      </w:pPr>
      <w:r>
        <w:rPr>
          <w:rFonts w:ascii="Calibri" w:hAnsi="Calibri"/>
          <w:b/>
        </w:rPr>
        <w:t xml:space="preserve">   </w:t>
      </w:r>
      <w:r w:rsidR="00ED15DD">
        <w:rPr>
          <w:rFonts w:ascii="Calibri" w:hAnsi="Calibri"/>
          <w:b/>
        </w:rPr>
        <w:t xml:space="preserve">Vice Principal: </w:t>
      </w:r>
      <w:r w:rsidR="005506FB">
        <w:rPr>
          <w:rFonts w:ascii="Calibri" w:hAnsi="Calibri"/>
        </w:rPr>
        <w:t>M</w:t>
      </w:r>
      <w:r w:rsidR="009428F6">
        <w:rPr>
          <w:rFonts w:ascii="Calibri" w:hAnsi="Calibri"/>
        </w:rPr>
        <w:t xml:space="preserve">s. </w:t>
      </w:r>
      <w:proofErr w:type="spellStart"/>
      <w:r w:rsidR="009428F6">
        <w:rPr>
          <w:rFonts w:ascii="Calibri" w:hAnsi="Calibri"/>
        </w:rPr>
        <w:t>Dunja</w:t>
      </w:r>
      <w:proofErr w:type="spellEnd"/>
      <w:r w:rsidR="009428F6">
        <w:rPr>
          <w:rFonts w:ascii="Calibri" w:hAnsi="Calibri"/>
        </w:rPr>
        <w:t xml:space="preserve"> McCrae</w:t>
      </w:r>
      <w:r w:rsidR="00A25AB9" w:rsidRPr="002B0D61">
        <w:t xml:space="preserve"> </w:t>
      </w:r>
      <w:r w:rsidRPr="002B0D61">
        <w:fldChar w:fldCharType="begin"/>
      </w:r>
      <w:r w:rsidRPr="002B0D61">
        <w:instrText xml:space="preserve"> INCLUDEPICTURE "https://us.123rf.com/450wm/houbacze/houbacze1709/houbacze170900829/86901846-stock-vector-vector-illustration-background-welcome-back.jpg?ver=6" \* MERGEFORMATINET </w:instrText>
      </w:r>
      <w:r w:rsidRPr="002B0D61">
        <w:fldChar w:fldCharType="end"/>
      </w:r>
    </w:p>
    <w:p w14:paraId="6B409620" w14:textId="4939CBDE" w:rsidR="00441D72" w:rsidRPr="00441D72" w:rsidRDefault="002357AB" w:rsidP="008913EB">
      <w:pPr>
        <w:pStyle w:val="BodyText2"/>
        <w:ind w:left="2880"/>
        <w:rPr>
          <w:rFonts w:ascii="Calibri" w:hAnsi="Calibri"/>
          <w:sz w:val="24"/>
          <w:szCs w:val="24"/>
        </w:rPr>
      </w:pPr>
      <w:r>
        <w:rPr>
          <w:rFonts w:asciiTheme="majorHAnsi" w:hAnsiTheme="majorHAnsi" w:cstheme="majorHAnsi"/>
          <w:b/>
          <w:noProof/>
          <w:szCs w:val="22"/>
        </w:rPr>
        <w:drawing>
          <wp:anchor distT="0" distB="0" distL="114300" distR="114300" simplePos="0" relativeHeight="251853824" behindDoc="0" locked="0" layoutInCell="1" allowOverlap="1" wp14:anchorId="427196D2" wp14:editId="019066C4">
            <wp:simplePos x="0" y="0"/>
            <wp:positionH relativeFrom="column">
              <wp:posOffset>5135880</wp:posOffset>
            </wp:positionH>
            <wp:positionV relativeFrom="paragraph">
              <wp:posOffset>861695</wp:posOffset>
            </wp:positionV>
            <wp:extent cx="1179195" cy="1006475"/>
            <wp:effectExtent l="0" t="0" r="1905" b="0"/>
            <wp:wrapSquare wrapText="bothSides"/>
            <wp:docPr id="201289059" name="Picture 2" descr="A calendar with numb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9059" name="Picture 2" descr="A calendar with numbers on it&#10;&#10;Description automatically generated"/>
                    <pic:cNvPicPr/>
                  </pic:nvPicPr>
                  <pic:blipFill>
                    <a:blip r:embed="rId11"/>
                    <a:stretch>
                      <a:fillRect/>
                    </a:stretch>
                  </pic:blipFill>
                  <pic:spPr>
                    <a:xfrm>
                      <a:off x="0" y="0"/>
                      <a:ext cx="1179195" cy="1006475"/>
                    </a:xfrm>
                    <a:prstGeom prst="rect">
                      <a:avLst/>
                    </a:prstGeom>
                  </pic:spPr>
                </pic:pic>
              </a:graphicData>
            </a:graphic>
            <wp14:sizeRelH relativeFrom="page">
              <wp14:pctWidth>0</wp14:pctWidth>
            </wp14:sizeRelH>
            <wp14:sizeRelV relativeFrom="page">
              <wp14:pctHeight>0</wp14:pctHeight>
            </wp14:sizeRelV>
          </wp:anchor>
        </w:drawing>
      </w:r>
      <w:r w:rsidR="000F349B">
        <w:rPr>
          <w:noProof/>
        </w:rPr>
        <mc:AlternateContent>
          <mc:Choice Requires="wps">
            <w:drawing>
              <wp:anchor distT="0" distB="0" distL="114300" distR="114300" simplePos="0" relativeHeight="251803648" behindDoc="1" locked="0" layoutInCell="1" allowOverlap="1" wp14:anchorId="560B0CDE" wp14:editId="1D037322">
                <wp:simplePos x="0" y="0"/>
                <wp:positionH relativeFrom="column">
                  <wp:posOffset>-116205</wp:posOffset>
                </wp:positionH>
                <wp:positionV relativeFrom="paragraph">
                  <wp:posOffset>226060</wp:posOffset>
                </wp:positionV>
                <wp:extent cx="7086600" cy="2712720"/>
                <wp:effectExtent l="12700" t="12700" r="25400" b="30480"/>
                <wp:wrapTight wrapText="bothSides">
                  <wp:wrapPolygon edited="0">
                    <wp:start x="-39" y="-101"/>
                    <wp:lineTo x="-39" y="21742"/>
                    <wp:lineTo x="21639" y="21742"/>
                    <wp:lineTo x="21639" y="-101"/>
                    <wp:lineTo x="-39" y="-101"/>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712720"/>
                        </a:xfrm>
                        <a:prstGeom prst="rect">
                          <a:avLst/>
                        </a:prstGeom>
                        <a:noFill/>
                        <a:ln w="38100">
                          <a:solidFill>
                            <a:srgbClr val="000000"/>
                          </a:solidFill>
                          <a:miter lim="800000"/>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00"/>
                              </a:solidFill>
                            </a14:hiddenFill>
                          </a:ext>
                        </a:extLst>
                      </wps:spPr>
                      <wps:txbx>
                        <w:txbxContent>
                          <w:p w14:paraId="5F971AAA" w14:textId="250A028B" w:rsidR="000F349B" w:rsidRPr="002357AB" w:rsidRDefault="00A25AB9" w:rsidP="002357AB">
                            <w:pPr>
                              <w:pStyle w:val="Heading3"/>
                              <w:ind w:left="720"/>
                              <w:jc w:val="left"/>
                              <w:rPr>
                                <w:rFonts w:ascii="Arial Rounded MT Bold" w:hAnsi="Arial Rounded MT Bold"/>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576CF7">
                              <w:t xml:space="preserve">                                     </w:t>
                            </w:r>
                            <w:r>
                              <w:t xml:space="preserve">                 </w:t>
                            </w:r>
                            <w:r w:rsidRPr="00BE3F95">
                              <w:rPr>
                                <w:rFonts w:ascii="Arial Rounded MT Bold" w:hAnsi="Arial Rounded MT Bold"/>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 Events</w:t>
                            </w:r>
                          </w:p>
                          <w:p w14:paraId="40921B47" w14:textId="775E98CF" w:rsidR="002C7D5C" w:rsidRDefault="002C7D5C" w:rsidP="00A25AB9">
                            <w:pPr>
                              <w:rPr>
                                <w:rFonts w:asciiTheme="majorHAnsi" w:hAnsiTheme="majorHAnsi" w:cstheme="majorHAnsi"/>
                                <w:b/>
                                <w:sz w:val="22"/>
                                <w:szCs w:val="22"/>
                              </w:rPr>
                            </w:pPr>
                            <w:r>
                              <w:rPr>
                                <w:rFonts w:asciiTheme="majorHAnsi" w:hAnsiTheme="majorHAnsi" w:cstheme="majorHAnsi"/>
                                <w:b/>
                                <w:sz w:val="22"/>
                                <w:szCs w:val="22"/>
                              </w:rPr>
                              <w:t xml:space="preserve">       </w:t>
                            </w:r>
                            <w:r w:rsidR="002357AB">
                              <w:rPr>
                                <w:rFonts w:asciiTheme="majorHAnsi" w:hAnsiTheme="majorHAnsi" w:cstheme="majorHAnsi"/>
                                <w:b/>
                                <w:sz w:val="22"/>
                                <w:szCs w:val="22"/>
                              </w:rPr>
                              <w:t>October 29 – Willoughby Slope Boundary Change Proposal Information Session (6:30pm DGR Gym)</w:t>
                            </w:r>
                          </w:p>
                          <w:p w14:paraId="79165871" w14:textId="7E9ECB07"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October 31 – Happy Halloween </w:t>
                            </w:r>
                          </w:p>
                          <w:p w14:paraId="01F3EE61" w14:textId="318E7586"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1 – Hot Lunch </w:t>
                            </w:r>
                          </w:p>
                          <w:p w14:paraId="1BE54676" w14:textId="3EE4DD6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7 – Remembrance Day Assembly </w:t>
                            </w:r>
                          </w:p>
                          <w:p w14:paraId="20E8AC84" w14:textId="555BF90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8 – Design and Assessment Day (Students Not In Session) </w:t>
                            </w:r>
                          </w:p>
                          <w:p w14:paraId="05ACEF5B" w14:textId="78D271C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11 – Remembrance Day (School Closed)</w:t>
                            </w:r>
                          </w:p>
                          <w:p w14:paraId="36111C3E" w14:textId="576EB08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22 – Hot Lunch </w:t>
                            </w:r>
                          </w:p>
                          <w:p w14:paraId="354B98B0" w14:textId="3A9A4169"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27 – Student Inclusive Conferences (Students Not In Session) </w:t>
                            </w:r>
                          </w:p>
                          <w:p w14:paraId="36C42440" w14:textId="1BAF275D"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28 – Student Inclusive Conferences (2 Hour Early Dismissal – School Ends at 12:30)</w:t>
                            </w:r>
                          </w:p>
                          <w:p w14:paraId="7BF817B5" w14:textId="571F5D0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29 – Indigenous Program Winter Solstice Family Gathering (Langley Secondary School)</w:t>
                            </w:r>
                          </w:p>
                          <w:p w14:paraId="673DAB61" w14:textId="0381703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29 - Hat Day (put on your favourite hat) and Popcorn Day</w:t>
                            </w:r>
                          </w:p>
                          <w:p w14:paraId="1919A3E1" w14:textId="0F206AE3"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December 3-5 – Scholastic Book Fair</w:t>
                            </w:r>
                          </w:p>
                          <w:p w14:paraId="7026AF77" w14:textId="224A05F1"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December 12 – Primary (K-2) Winter Concert </w:t>
                            </w:r>
                          </w:p>
                          <w:p w14:paraId="107FACE6" w14:textId="7A8D0930" w:rsidR="002357AB" w:rsidRPr="006E308C"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w:t>
                            </w:r>
                          </w:p>
                          <w:p w14:paraId="31C60349" w14:textId="77777777" w:rsidR="00A25AB9" w:rsidRPr="00C3504E" w:rsidRDefault="00A25AB9" w:rsidP="00A25AB9">
                            <w:pPr>
                              <w:rPr>
                                <w:rFonts w:asciiTheme="majorHAnsi" w:hAnsiTheme="majorHAnsi" w:cstheme="majorHAnsi"/>
                                <w:b/>
                                <w:sz w:val="23"/>
                                <w:szCs w:val="23"/>
                              </w:rPr>
                            </w:pPr>
                            <w:r>
                              <w:rPr>
                                <w:rFonts w:asciiTheme="majorHAnsi" w:hAnsiTheme="majorHAnsi" w:cstheme="majorHAnsi"/>
                                <w:b/>
                                <w:sz w:val="23"/>
                                <w:szCs w:val="23"/>
                              </w:rPr>
                              <w:t xml:space="preserve">       </w:t>
                            </w:r>
                          </w:p>
                          <w:p w14:paraId="1478C6FD" w14:textId="77777777" w:rsidR="00A25AB9" w:rsidRDefault="00A25AB9" w:rsidP="00A25AB9">
                            <w:pPr>
                              <w:tabs>
                                <w:tab w:val="left" w:pos="2880"/>
                              </w:tabs>
                              <w:jc w:val="both"/>
                              <w:rPr>
                                <w:b/>
                                <w:sz w:val="20"/>
                              </w:rPr>
                            </w:pPr>
                            <w:r>
                              <w:rPr>
                                <w:b/>
                                <w:sz w:val="20"/>
                              </w:rPr>
                              <w:tab/>
                            </w:r>
                          </w:p>
                          <w:p w14:paraId="7876859D" w14:textId="77777777" w:rsidR="00A25AB9" w:rsidRPr="00576CF7" w:rsidRDefault="00A25AB9" w:rsidP="00A25AB9">
                            <w:pPr>
                              <w:tabs>
                                <w:tab w:val="left" w:pos="2880"/>
                              </w:tabs>
                              <w:jc w:val="both"/>
                              <w:rPr>
                                <w:b/>
                                <w:sz w:val="20"/>
                              </w:rPr>
                            </w:pPr>
                            <w:r>
                              <w:rPr>
                                <w:b/>
                                <w:sz w:val="20"/>
                              </w:rPr>
                              <w:tab/>
                            </w:r>
                            <w:r>
                              <w:rPr>
                                <w:b/>
                                <w:sz w:val="20"/>
                              </w:rPr>
                              <w:tab/>
                            </w:r>
                            <w:r>
                              <w:rPr>
                                <w:b/>
                                <w:sz w:val="20"/>
                              </w:rPr>
                              <w:tab/>
                            </w:r>
                          </w:p>
                          <w:p w14:paraId="75F0D098" w14:textId="77777777" w:rsidR="00A25AB9" w:rsidRPr="00576CF7" w:rsidRDefault="00A25AB9" w:rsidP="00A25AB9">
                            <w:pPr>
                              <w:tabs>
                                <w:tab w:val="left" w:pos="2880"/>
                              </w:tabs>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B0CDE" id="_x0000_t202" coordsize="21600,21600" o:spt="202" path="m,l,21600r21600,l21600,xe">
                <v:stroke joinstyle="miter"/>
                <v:path gradientshapeok="t" o:connecttype="rect"/>
              </v:shapetype>
              <v:shape id="Text Box 4" o:spid="_x0000_s1026" type="#_x0000_t202" style="position:absolute;left:0;text-align:left;margin-left:-9.15pt;margin-top:17.8pt;width:558pt;height:213.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" filled="f" strokeweight="3pt">
                <v:textbox>
                  <w:txbxContent>
                    <w:p w14:paraId="5F971AAA" w14:textId="250A028B" w:rsidR="000F349B" w:rsidRPr="002357AB" w:rsidRDefault="00A25AB9" w:rsidP="002357AB">
                      <w:pPr>
                        <w:pStyle w:val="Heading3"/>
                        <w:ind w:left="720"/>
                        <w:jc w:val="left"/>
                        <w:rPr>
                          <w:rFonts w:ascii="Arial Rounded MT Bold" w:hAnsi="Arial Rounded MT Bold"/>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 xml:space="preserve"> </w:t>
                      </w:r>
                      <w:r w:rsidRPr="00576CF7">
                        <w:t xml:space="preserve">                                     </w:t>
                      </w:r>
                      <w:r>
                        <w:t xml:space="preserve">                 </w:t>
                      </w:r>
                      <w:r w:rsidRPr="00BE3F95">
                        <w:rPr>
                          <w:rFonts w:ascii="Arial Rounded MT Bold" w:hAnsi="Arial Rounded MT Bold"/>
                          <w:color w:val="4F81BD"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Upcoming Events</w:t>
                      </w:r>
                    </w:p>
                    <w:p w14:paraId="40921B47" w14:textId="775E98CF" w:rsidR="002C7D5C" w:rsidRDefault="002C7D5C" w:rsidP="00A25AB9">
                      <w:pPr>
                        <w:rPr>
                          <w:rFonts w:asciiTheme="majorHAnsi" w:hAnsiTheme="majorHAnsi" w:cstheme="majorHAnsi"/>
                          <w:b/>
                          <w:sz w:val="22"/>
                          <w:szCs w:val="22"/>
                        </w:rPr>
                      </w:pPr>
                      <w:r>
                        <w:rPr>
                          <w:rFonts w:asciiTheme="majorHAnsi" w:hAnsiTheme="majorHAnsi" w:cstheme="majorHAnsi"/>
                          <w:b/>
                          <w:sz w:val="22"/>
                          <w:szCs w:val="22"/>
                        </w:rPr>
                        <w:t xml:space="preserve">       </w:t>
                      </w:r>
                      <w:r w:rsidR="002357AB">
                        <w:rPr>
                          <w:rFonts w:asciiTheme="majorHAnsi" w:hAnsiTheme="majorHAnsi" w:cstheme="majorHAnsi"/>
                          <w:b/>
                          <w:sz w:val="22"/>
                          <w:szCs w:val="22"/>
                        </w:rPr>
                        <w:t>October 29 – Willoughby Slope Boundary Change Proposal Information Session (6:30pm DGR Gym)</w:t>
                      </w:r>
                    </w:p>
                    <w:p w14:paraId="79165871" w14:textId="7E9ECB07"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October 31 – Happy Halloween </w:t>
                      </w:r>
                    </w:p>
                    <w:p w14:paraId="01F3EE61" w14:textId="318E7586"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1 – Hot Lunch </w:t>
                      </w:r>
                    </w:p>
                    <w:p w14:paraId="1BE54676" w14:textId="3EE4DD6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7 – Remembrance Day Assembly </w:t>
                      </w:r>
                    </w:p>
                    <w:p w14:paraId="20E8AC84" w14:textId="555BF90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8 – Design and Assessment Day (Students Not In Session) </w:t>
                      </w:r>
                    </w:p>
                    <w:p w14:paraId="05ACEF5B" w14:textId="78D271C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11 – Remembrance Day (School Closed)</w:t>
                      </w:r>
                    </w:p>
                    <w:p w14:paraId="36111C3E" w14:textId="576EB08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22 – Hot Lunch </w:t>
                      </w:r>
                    </w:p>
                    <w:p w14:paraId="354B98B0" w14:textId="3A9A4169"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27 – Student Inclusive Conferences (Students Not In Session) </w:t>
                      </w:r>
                    </w:p>
                    <w:p w14:paraId="36C42440" w14:textId="1BAF275D"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28 – Student Inclusive Conferences (2 Hour Early Dismissal – School Ends at 12:30)</w:t>
                      </w:r>
                    </w:p>
                    <w:p w14:paraId="7BF817B5" w14:textId="571F5D05"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29 – Indigenous Program Winter Solstice Family Gathering (Langley Secondary School)</w:t>
                      </w:r>
                    </w:p>
                    <w:p w14:paraId="673DAB61" w14:textId="0381703A"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November 29 - Hat Day (put on your favourite hat) and Popcorn Day</w:t>
                      </w:r>
                    </w:p>
                    <w:p w14:paraId="1919A3E1" w14:textId="0F206AE3"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December 3-5 – Scholastic Book Fair</w:t>
                      </w:r>
                    </w:p>
                    <w:p w14:paraId="7026AF77" w14:textId="224A05F1" w:rsidR="002357AB"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December 12 – Primary (K-2) Winter Concert </w:t>
                      </w:r>
                    </w:p>
                    <w:p w14:paraId="107FACE6" w14:textId="7A8D0930" w:rsidR="002357AB" w:rsidRPr="006E308C" w:rsidRDefault="002357AB" w:rsidP="00A25AB9">
                      <w:pPr>
                        <w:rPr>
                          <w:rFonts w:asciiTheme="majorHAnsi" w:hAnsiTheme="majorHAnsi" w:cstheme="majorHAnsi"/>
                          <w:b/>
                          <w:sz w:val="22"/>
                          <w:szCs w:val="22"/>
                        </w:rPr>
                      </w:pPr>
                      <w:r>
                        <w:rPr>
                          <w:rFonts w:asciiTheme="majorHAnsi" w:hAnsiTheme="majorHAnsi" w:cstheme="majorHAnsi"/>
                          <w:b/>
                          <w:sz w:val="22"/>
                          <w:szCs w:val="22"/>
                        </w:rPr>
                        <w:t xml:space="preserve">     </w:t>
                      </w:r>
                    </w:p>
                    <w:p w14:paraId="31C60349" w14:textId="77777777" w:rsidR="00A25AB9" w:rsidRPr="00C3504E" w:rsidRDefault="00A25AB9" w:rsidP="00A25AB9">
                      <w:pPr>
                        <w:rPr>
                          <w:rFonts w:asciiTheme="majorHAnsi" w:hAnsiTheme="majorHAnsi" w:cstheme="majorHAnsi"/>
                          <w:b/>
                          <w:sz w:val="23"/>
                          <w:szCs w:val="23"/>
                        </w:rPr>
                      </w:pPr>
                      <w:r>
                        <w:rPr>
                          <w:rFonts w:asciiTheme="majorHAnsi" w:hAnsiTheme="majorHAnsi" w:cstheme="majorHAnsi"/>
                          <w:b/>
                          <w:sz w:val="23"/>
                          <w:szCs w:val="23"/>
                        </w:rPr>
                        <w:t xml:space="preserve">       </w:t>
                      </w:r>
                    </w:p>
                    <w:p w14:paraId="1478C6FD" w14:textId="77777777" w:rsidR="00A25AB9" w:rsidRDefault="00A25AB9" w:rsidP="00A25AB9">
                      <w:pPr>
                        <w:tabs>
                          <w:tab w:val="left" w:pos="2880"/>
                        </w:tabs>
                        <w:jc w:val="both"/>
                        <w:rPr>
                          <w:b/>
                          <w:sz w:val="20"/>
                        </w:rPr>
                      </w:pPr>
                      <w:r>
                        <w:rPr>
                          <w:b/>
                          <w:sz w:val="20"/>
                        </w:rPr>
                        <w:tab/>
                      </w:r>
                    </w:p>
                    <w:p w14:paraId="7876859D" w14:textId="77777777" w:rsidR="00A25AB9" w:rsidRPr="00576CF7" w:rsidRDefault="00A25AB9" w:rsidP="00A25AB9">
                      <w:pPr>
                        <w:tabs>
                          <w:tab w:val="left" w:pos="2880"/>
                        </w:tabs>
                        <w:jc w:val="both"/>
                        <w:rPr>
                          <w:b/>
                          <w:sz w:val="20"/>
                        </w:rPr>
                      </w:pPr>
                      <w:r>
                        <w:rPr>
                          <w:b/>
                          <w:sz w:val="20"/>
                        </w:rPr>
                        <w:tab/>
                      </w:r>
                      <w:r>
                        <w:rPr>
                          <w:b/>
                          <w:sz w:val="20"/>
                        </w:rPr>
                        <w:tab/>
                      </w:r>
                      <w:r>
                        <w:rPr>
                          <w:b/>
                          <w:sz w:val="20"/>
                        </w:rPr>
                        <w:tab/>
                      </w:r>
                    </w:p>
                    <w:p w14:paraId="75F0D098" w14:textId="77777777" w:rsidR="00A25AB9" w:rsidRPr="00576CF7" w:rsidRDefault="00A25AB9" w:rsidP="00A25AB9">
                      <w:pPr>
                        <w:tabs>
                          <w:tab w:val="left" w:pos="2880"/>
                        </w:tabs>
                        <w:jc w:val="both"/>
                        <w:rPr>
                          <w:b/>
                        </w:rPr>
                      </w:pPr>
                    </w:p>
                  </w:txbxContent>
                </v:textbox>
                <w10:wrap type="tight"/>
              </v:shape>
            </w:pict>
          </mc:Fallback>
        </mc:AlternateContent>
      </w:r>
      <w:r w:rsidR="00A47093">
        <w:fldChar w:fldCharType="begin"/>
      </w:r>
      <w:r w:rsidR="00A47093">
        <w:instrText xml:space="preserve"> INCLUDEPICTURE "https://clipartix.com/wp-content/uploads/2016/04/Free-back-to-school-clipart-classroom-graphics-3.png" \* MERGEFORMATINET </w:instrText>
      </w:r>
      <w:r w:rsidR="00A47093">
        <w:fldChar w:fldCharType="separate"/>
      </w:r>
      <w:r w:rsidR="00A47093">
        <w:fldChar w:fldCharType="end"/>
      </w:r>
      <w:r w:rsidR="00ED15DD">
        <w:rPr>
          <w:rFonts w:ascii="Calibri" w:hAnsi="Calibri"/>
          <w:b/>
          <w:sz w:val="24"/>
          <w:szCs w:val="24"/>
        </w:rPr>
        <w:t xml:space="preserve"> </w:t>
      </w:r>
      <w:r w:rsidR="002B0D61">
        <w:rPr>
          <w:rFonts w:ascii="Calibri" w:hAnsi="Calibri"/>
          <w:b/>
          <w:sz w:val="24"/>
          <w:szCs w:val="24"/>
        </w:rPr>
        <w:t xml:space="preserve">       </w:t>
      </w:r>
      <w:r w:rsidR="00F4381F" w:rsidRPr="000447BC">
        <w:rPr>
          <w:rFonts w:ascii="Calibri" w:hAnsi="Calibri"/>
          <w:b/>
          <w:sz w:val="24"/>
          <w:szCs w:val="24"/>
        </w:rPr>
        <w:t>Administrative</w:t>
      </w:r>
      <w:r w:rsidR="00F4381F" w:rsidRPr="000447BC">
        <w:rPr>
          <w:rFonts w:ascii="Calibri" w:hAnsi="Calibri"/>
          <w:sz w:val="24"/>
          <w:szCs w:val="24"/>
        </w:rPr>
        <w:t xml:space="preserve"> </w:t>
      </w:r>
      <w:r w:rsidR="00F4381F" w:rsidRPr="000447BC">
        <w:rPr>
          <w:rFonts w:ascii="Calibri" w:hAnsi="Calibri"/>
          <w:b/>
          <w:sz w:val="24"/>
          <w:szCs w:val="24"/>
        </w:rPr>
        <w:t>Assistant:</w:t>
      </w:r>
      <w:r w:rsidR="00ED15DD">
        <w:rPr>
          <w:rFonts w:ascii="Calibri" w:hAnsi="Calibri"/>
          <w:sz w:val="24"/>
          <w:szCs w:val="24"/>
        </w:rPr>
        <w:t xml:space="preserve"> </w:t>
      </w:r>
      <w:r w:rsidR="00CA03A6">
        <w:rPr>
          <w:rFonts w:ascii="Calibri" w:hAnsi="Calibri"/>
          <w:sz w:val="24"/>
          <w:szCs w:val="24"/>
        </w:rPr>
        <w:t>Mrs. Teresa Tanne</w:t>
      </w:r>
      <w:bookmarkStart w:id="0" w:name="OLE_LINK3"/>
      <w:bookmarkStart w:id="1" w:name="OLE_LINK4"/>
      <w:r w:rsidR="008913EB">
        <w:rPr>
          <w:rFonts w:ascii="Calibri" w:hAnsi="Calibri"/>
          <w:sz w:val="24"/>
          <w:szCs w:val="24"/>
        </w:rPr>
        <w:t>r</w:t>
      </w:r>
      <w:r w:rsidR="00441D72" w:rsidRPr="00441D72">
        <w:fldChar w:fldCharType="begin"/>
      </w:r>
      <w:r w:rsidR="00441D72" w:rsidRPr="00441D72">
        <w:instrText xml:space="preserve"> INCLUDEPICTURE "/var/folders/4z/jb306lgs73jf9zzz45jw6_380000gp/T/com.microsoft.Word/WebArchiveCopyPasteTempFiles/back-to-school-banner-design-vector-id1219392610?k=20&amp;m=1219392610&amp;s=612x612&amp;w=0&amp;h=zGogJXT77wJJ6AlFp2ocI9tv6_15sVjw5Buo-AoOF30=" \* MERGEFORMATINET </w:instrText>
      </w:r>
      <w:r w:rsidR="00441D72" w:rsidRPr="00441D72">
        <w:fldChar w:fldCharType="separate"/>
      </w:r>
      <w:r w:rsidR="00441D72" w:rsidRPr="00441D72">
        <w:fldChar w:fldCharType="end"/>
      </w:r>
    </w:p>
    <w:p w14:paraId="7C6B5F37" w14:textId="55787BFB" w:rsidR="00451CF1" w:rsidRPr="00451CF1" w:rsidRDefault="00451CF1" w:rsidP="00451CF1">
      <w:pPr>
        <w:autoSpaceDE w:val="0"/>
        <w:autoSpaceDN w:val="0"/>
        <w:adjustRightInd w:val="0"/>
        <w:jc w:val="center"/>
        <w:rPr>
          <w:rFonts w:asciiTheme="majorHAnsi" w:hAnsiTheme="majorHAnsi" w:cstheme="majorHAnsi"/>
          <w:b/>
          <w:bCs/>
          <w:color w:val="0070C0"/>
          <w:sz w:val="11"/>
          <w:szCs w:val="11"/>
        </w:rPr>
      </w:pPr>
    </w:p>
    <w:bookmarkEnd w:id="0"/>
    <w:bookmarkEnd w:id="1"/>
    <w:p w14:paraId="7DE46A5C" w14:textId="4B547118" w:rsidR="002C7D5C" w:rsidRDefault="002357AB" w:rsidP="00077780">
      <w:pPr>
        <w:textAlignment w:val="baseline"/>
        <w:rPr>
          <w:rFonts w:asciiTheme="majorHAnsi" w:hAnsiTheme="majorHAnsi" w:cstheme="majorHAnsi"/>
          <w:color w:val="000000" w:themeColor="text1"/>
        </w:rPr>
      </w:pPr>
      <w:r>
        <w:rPr>
          <w:rFonts w:asciiTheme="majorHAnsi" w:hAnsiTheme="majorHAnsi" w:cstheme="majorHAnsi"/>
          <w:b/>
          <w:bCs/>
          <w:noProof/>
          <w:color w:val="000000" w:themeColor="text1"/>
        </w:rPr>
        <w:drawing>
          <wp:anchor distT="0" distB="0" distL="114300" distR="114300" simplePos="0" relativeHeight="251851776" behindDoc="0" locked="0" layoutInCell="1" allowOverlap="1" wp14:anchorId="26137D74" wp14:editId="7AB4690F">
            <wp:simplePos x="0" y="0"/>
            <wp:positionH relativeFrom="column">
              <wp:posOffset>6074070</wp:posOffset>
            </wp:positionH>
            <wp:positionV relativeFrom="paragraph">
              <wp:posOffset>55880</wp:posOffset>
            </wp:positionV>
            <wp:extent cx="505460" cy="553085"/>
            <wp:effectExtent l="0" t="0" r="2540" b="5715"/>
            <wp:wrapSquare wrapText="bothSides"/>
            <wp:docPr id="509424482" name="Picture 8" descr="A cartoon of a rainbow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24482" name="Picture 8" descr="A cartoon of a rainbow umbrella&#10;&#10;Description automatically generated"/>
                    <pic:cNvPicPr/>
                  </pic:nvPicPr>
                  <pic:blipFill>
                    <a:blip r:embed="rId12"/>
                    <a:stretch>
                      <a:fillRect/>
                    </a:stretch>
                  </pic:blipFill>
                  <pic:spPr>
                    <a:xfrm>
                      <a:off x="0" y="0"/>
                      <a:ext cx="505460" cy="553085"/>
                    </a:xfrm>
                    <a:prstGeom prst="rect">
                      <a:avLst/>
                    </a:prstGeom>
                  </pic:spPr>
                </pic:pic>
              </a:graphicData>
            </a:graphic>
            <wp14:sizeRelH relativeFrom="page">
              <wp14:pctWidth>0</wp14:pctWidth>
            </wp14:sizeRelH>
            <wp14:sizeRelV relativeFrom="page">
              <wp14:pctHeight>0</wp14:pctHeight>
            </wp14:sizeRelV>
          </wp:anchor>
        </w:drawing>
      </w:r>
    </w:p>
    <w:p w14:paraId="7D2CB7DB" w14:textId="00AEF927" w:rsidR="002C7D5C" w:rsidRDefault="002C7D5C" w:rsidP="00077780">
      <w:pPr>
        <w:textAlignment w:val="baseline"/>
        <w:rPr>
          <w:rFonts w:asciiTheme="majorHAnsi" w:hAnsiTheme="majorHAnsi" w:cstheme="majorHAnsi"/>
          <w:b/>
          <w:bCs/>
          <w:color w:val="000000" w:themeColor="text1"/>
        </w:rPr>
      </w:pPr>
      <w:r>
        <w:rPr>
          <w:rFonts w:asciiTheme="majorHAnsi" w:hAnsiTheme="majorHAnsi" w:cstheme="majorHAnsi"/>
          <w:b/>
          <w:bCs/>
          <w:color w:val="000000" w:themeColor="text1"/>
        </w:rPr>
        <w:t xml:space="preserve">Umbrella Time: </w:t>
      </w:r>
    </w:p>
    <w:p w14:paraId="2FB02B24" w14:textId="6621305F" w:rsidR="002C7D5C" w:rsidRDefault="002C7D5C" w:rsidP="00077780">
      <w:pPr>
        <w:textAlignment w:val="baseline"/>
        <w:rPr>
          <w:rFonts w:asciiTheme="majorHAnsi" w:hAnsiTheme="majorHAnsi" w:cstheme="majorHAnsi"/>
          <w:color w:val="000000" w:themeColor="text1"/>
        </w:rPr>
      </w:pPr>
    </w:p>
    <w:p w14:paraId="3939D927" w14:textId="206621A8" w:rsidR="002C7D5C" w:rsidRDefault="002C7D5C" w:rsidP="00077780">
      <w:pPr>
        <w:textAlignment w:val="baseline"/>
        <w:rPr>
          <w:rFonts w:asciiTheme="majorHAnsi" w:hAnsiTheme="majorHAnsi" w:cstheme="majorHAnsi"/>
          <w:color w:val="000000" w:themeColor="text1"/>
        </w:rPr>
      </w:pPr>
      <w:r>
        <w:rPr>
          <w:rFonts w:asciiTheme="majorHAnsi" w:hAnsiTheme="majorHAnsi" w:cstheme="majorHAnsi"/>
          <w:color w:val="000000" w:themeColor="text1"/>
        </w:rPr>
        <w:t xml:space="preserve">The </w:t>
      </w:r>
      <w:r w:rsidR="002357AB">
        <w:rPr>
          <w:rFonts w:asciiTheme="majorHAnsi" w:hAnsiTheme="majorHAnsi" w:cstheme="majorHAnsi"/>
          <w:color w:val="000000" w:themeColor="text1"/>
        </w:rPr>
        <w:t>rain has started; however, we will do our best to send students outside for some play time. P</w:t>
      </w:r>
      <w:r>
        <w:rPr>
          <w:rFonts w:asciiTheme="majorHAnsi" w:hAnsiTheme="majorHAnsi" w:cstheme="majorHAnsi"/>
          <w:color w:val="000000" w:themeColor="text1"/>
        </w:rPr>
        <w:t xml:space="preserve">lease send along a change of clothes. </w:t>
      </w:r>
      <w:r w:rsidR="002357AB">
        <w:rPr>
          <w:rFonts w:asciiTheme="majorHAnsi" w:hAnsiTheme="majorHAnsi" w:cstheme="majorHAnsi"/>
          <w:color w:val="000000" w:themeColor="text1"/>
        </w:rPr>
        <w:t xml:space="preserve">In addition, send your child with a jacket, boots, umbrella or any other items to ensure they are as comfortable as possible while playing outside during the fall. </w:t>
      </w:r>
      <w:r>
        <w:rPr>
          <w:rFonts w:asciiTheme="majorHAnsi" w:hAnsiTheme="majorHAnsi" w:cstheme="majorHAnsi"/>
          <w:color w:val="000000" w:themeColor="text1"/>
        </w:rPr>
        <w:t>Daily movement and fresh air are important elements in a student’s ability to self-regulate. As such, we will try to go outside at recess and lunch, as much as possible</w:t>
      </w:r>
      <w:r w:rsidR="002357AB">
        <w:rPr>
          <w:rFonts w:asciiTheme="majorHAnsi" w:hAnsiTheme="majorHAnsi" w:cstheme="majorHAnsi"/>
          <w:color w:val="000000" w:themeColor="text1"/>
        </w:rPr>
        <w:t>.</w:t>
      </w:r>
      <w:r>
        <w:rPr>
          <w:rFonts w:asciiTheme="majorHAnsi" w:hAnsiTheme="majorHAnsi" w:cstheme="majorHAnsi"/>
          <w:color w:val="000000" w:themeColor="text1"/>
        </w:rPr>
        <w:t xml:space="preserve"> </w:t>
      </w:r>
    </w:p>
    <w:p w14:paraId="63187758" w14:textId="1B80D49E" w:rsidR="002C7D5C" w:rsidRDefault="002C7D5C" w:rsidP="00077780">
      <w:pPr>
        <w:textAlignment w:val="baseline"/>
        <w:rPr>
          <w:rFonts w:asciiTheme="majorHAnsi" w:hAnsiTheme="majorHAnsi" w:cstheme="majorHAnsi"/>
          <w:color w:val="000000" w:themeColor="text1"/>
        </w:rPr>
      </w:pPr>
    </w:p>
    <w:p w14:paraId="7C9C561A" w14:textId="436E0CE1" w:rsidR="002C7D5C" w:rsidRDefault="002357AB" w:rsidP="00077780">
      <w:pPr>
        <w:textAlignment w:val="baseline"/>
        <w:rPr>
          <w:rFonts w:asciiTheme="majorHAnsi" w:hAnsiTheme="majorHAnsi" w:cstheme="majorHAnsi"/>
          <w:b/>
          <w:bCs/>
          <w:color w:val="000000" w:themeColor="text1"/>
        </w:rPr>
      </w:pPr>
      <w:r>
        <w:rPr>
          <w:rFonts w:asciiTheme="majorHAnsi" w:hAnsiTheme="majorHAnsi" w:cstheme="majorHAnsi"/>
          <w:b/>
          <w:bCs/>
          <w:color w:val="000000" w:themeColor="text1"/>
        </w:rPr>
        <w:t>78B Temporary Gravel Road</w:t>
      </w:r>
      <w:r w:rsidR="002C7D5C">
        <w:rPr>
          <w:rFonts w:asciiTheme="majorHAnsi" w:hAnsiTheme="majorHAnsi" w:cstheme="majorHAnsi"/>
          <w:b/>
          <w:bCs/>
          <w:color w:val="000000" w:themeColor="text1"/>
        </w:rPr>
        <w:t xml:space="preserve">: </w:t>
      </w:r>
    </w:p>
    <w:p w14:paraId="16DDB011" w14:textId="03BAF798" w:rsidR="002C7D5C" w:rsidRDefault="002C7D5C" w:rsidP="00077780">
      <w:pPr>
        <w:textAlignment w:val="baseline"/>
        <w:rPr>
          <w:rFonts w:asciiTheme="majorHAnsi" w:hAnsiTheme="majorHAnsi" w:cstheme="majorHAnsi"/>
          <w:b/>
          <w:bCs/>
          <w:color w:val="000000" w:themeColor="text1"/>
        </w:rPr>
      </w:pPr>
    </w:p>
    <w:p w14:paraId="562E5468" w14:textId="0B371511" w:rsidR="002357AB" w:rsidRPr="002357AB" w:rsidRDefault="002357AB" w:rsidP="00077780">
      <w:pPr>
        <w:textAlignment w:val="baseline"/>
        <w:rPr>
          <w:rFonts w:asciiTheme="majorHAnsi" w:hAnsiTheme="majorHAnsi" w:cstheme="majorHAnsi"/>
          <w:color w:val="000000" w:themeColor="text1"/>
        </w:rPr>
      </w:pPr>
      <w:r w:rsidRPr="002357AB">
        <w:rPr>
          <w:rFonts w:asciiTheme="majorHAnsi" w:hAnsiTheme="majorHAnsi" w:cstheme="majorHAnsi"/>
          <w:b/>
          <w:bCs/>
          <w:color w:val="000000" w:themeColor="text1"/>
          <w:u w:val="single"/>
        </w:rPr>
        <w:t>Do not park along or attempt to make U-Turns on the temporary gravel through road on 78B</w:t>
      </w:r>
      <w:r>
        <w:rPr>
          <w:rFonts w:asciiTheme="majorHAnsi" w:hAnsiTheme="majorHAnsi" w:cstheme="majorHAnsi"/>
          <w:color w:val="000000" w:themeColor="text1"/>
        </w:rPr>
        <w:t>. This road was put in place to ensure that we can have a smooth exit from our school grounds. By parking along this road</w:t>
      </w:r>
      <w:r w:rsidR="0091470C">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and making U-Turns in front of oncoming traffic is not only unsafe, but it creates delays for the rest of our school community. </w:t>
      </w:r>
    </w:p>
    <w:p w14:paraId="648F2D84" w14:textId="5AB24FD9" w:rsidR="00497D65" w:rsidRDefault="00497D65" w:rsidP="00077780">
      <w:pPr>
        <w:textAlignment w:val="baseline"/>
        <w:rPr>
          <w:rFonts w:asciiTheme="majorHAnsi" w:hAnsiTheme="majorHAnsi" w:cstheme="majorHAnsi"/>
          <w:color w:val="000000" w:themeColor="text1"/>
        </w:rPr>
      </w:pPr>
    </w:p>
    <w:p w14:paraId="060A1D3B" w14:textId="44900F79" w:rsidR="00737F4F" w:rsidRDefault="00737F4F" w:rsidP="00077780">
      <w:pPr>
        <w:textAlignment w:val="baseline"/>
        <w:rPr>
          <w:color w:val="000000"/>
          <w:sz w:val="10"/>
          <w:szCs w:val="10"/>
        </w:rPr>
      </w:pPr>
    </w:p>
    <w:p w14:paraId="09553682" w14:textId="4B60034D" w:rsidR="002357AB" w:rsidRDefault="002357AB" w:rsidP="002357AB">
      <w:pPr>
        <w:rPr>
          <w:rFonts w:asciiTheme="majorHAnsi" w:hAnsiTheme="majorHAnsi" w:cstheme="majorHAnsi"/>
          <w:b/>
          <w:bCs/>
        </w:rPr>
      </w:pPr>
      <w:r>
        <w:rPr>
          <w:rFonts w:asciiTheme="majorHAnsi" w:hAnsiTheme="majorHAnsi" w:cstheme="majorHAnsi"/>
          <w:b/>
          <w:bCs/>
        </w:rPr>
        <w:t xml:space="preserve">Emergency Response and Procedures: </w:t>
      </w:r>
    </w:p>
    <w:p w14:paraId="137474B6" w14:textId="77777777" w:rsidR="002357AB" w:rsidRPr="002357AB" w:rsidRDefault="002357AB" w:rsidP="002357AB">
      <w:pPr>
        <w:rPr>
          <w:rFonts w:asciiTheme="majorHAnsi" w:hAnsiTheme="majorHAnsi" w:cstheme="majorHAnsi"/>
          <w:b/>
          <w:bCs/>
        </w:rPr>
      </w:pPr>
    </w:p>
    <w:p w14:paraId="2518DBFD" w14:textId="13466BA4" w:rsidR="002357AB" w:rsidRPr="002357AB" w:rsidRDefault="002357AB" w:rsidP="002357AB">
      <w:pPr>
        <w:rPr>
          <w:rFonts w:asciiTheme="majorHAnsi" w:hAnsiTheme="majorHAnsi" w:cstheme="majorHAnsi"/>
        </w:rPr>
      </w:pPr>
      <w:r w:rsidRPr="002357AB">
        <w:rPr>
          <w:rFonts w:asciiTheme="majorHAnsi" w:hAnsiTheme="majorHAnsi" w:cstheme="majorHAnsi"/>
        </w:rPr>
        <w:t xml:space="preserve">Health and safety are a priority in the Langley School District. Schools follow emergency procedures to ensure students, staff, and any visitors in our schools or sites are safe when unexpected incidents or events happen. At the start of every school year, administrators, teachers, and staff review these emergency procedures. Schools practice a set number of drills annually in preparation for unexpected situations. The </w:t>
      </w:r>
      <w:r>
        <w:rPr>
          <w:rFonts w:asciiTheme="majorHAnsi" w:hAnsiTheme="majorHAnsi" w:cstheme="majorHAnsi"/>
        </w:rPr>
        <w:t>d</w:t>
      </w:r>
      <w:r w:rsidRPr="002357AB">
        <w:rPr>
          <w:rFonts w:asciiTheme="majorHAnsi" w:hAnsiTheme="majorHAnsi" w:cstheme="majorHAnsi"/>
        </w:rPr>
        <w:t xml:space="preserve">istrict encourages families to become familiar with these staff emergency procedures and the drills that are completed in schools. You can read them in the Staff Emergency Procedures Poster </w:t>
      </w:r>
      <w:hyperlink r:id="rId13" w:tgtFrame="_blank" w:tooltip="https://www.sd35.bc.ca/wp-content/uploads/sites/2/2023/10/Staff-Emergency-Procedures-Poster.pdf" w:history="1">
        <w:r w:rsidRPr="002357AB">
          <w:rPr>
            <w:rStyle w:val="Hyperlink"/>
            <w:rFonts w:asciiTheme="majorHAnsi" w:hAnsiTheme="majorHAnsi" w:cstheme="majorHAnsi"/>
            <w:b/>
            <w:bCs/>
          </w:rPr>
          <w:t>here</w:t>
        </w:r>
      </w:hyperlink>
      <w:r w:rsidRPr="002357AB">
        <w:rPr>
          <w:rFonts w:asciiTheme="majorHAnsi" w:hAnsiTheme="majorHAnsi" w:cstheme="majorHAnsi"/>
        </w:rPr>
        <w:t xml:space="preserve"> or find them posted in areas throughout District buildings. If you have questions or concerns about emergency procedures, please contact your child’s teacher or principal. </w:t>
      </w:r>
    </w:p>
    <w:p w14:paraId="1023C718" w14:textId="3570995C" w:rsidR="007C43FD" w:rsidRDefault="007C43FD" w:rsidP="00077780">
      <w:pPr>
        <w:textAlignment w:val="baseline"/>
        <w:rPr>
          <w:color w:val="000000"/>
          <w:sz w:val="10"/>
          <w:szCs w:val="10"/>
        </w:rPr>
      </w:pPr>
    </w:p>
    <w:p w14:paraId="16084104" w14:textId="6231E081" w:rsidR="00497D65" w:rsidRDefault="00497D65" w:rsidP="00077780">
      <w:pPr>
        <w:textAlignment w:val="baseline"/>
        <w:rPr>
          <w:color w:val="000000"/>
          <w:sz w:val="10"/>
          <w:szCs w:val="10"/>
        </w:rPr>
      </w:pPr>
    </w:p>
    <w:p w14:paraId="4FEF9127" w14:textId="0C773CBC" w:rsidR="00497D65" w:rsidRDefault="00497D65" w:rsidP="00077780">
      <w:pPr>
        <w:textAlignment w:val="baseline"/>
        <w:rPr>
          <w:color w:val="000000"/>
          <w:sz w:val="10"/>
          <w:szCs w:val="10"/>
        </w:rPr>
      </w:pPr>
    </w:p>
    <w:p w14:paraId="082FF87B" w14:textId="43382D8D" w:rsidR="00497D65" w:rsidRDefault="00497D65" w:rsidP="00077780">
      <w:pPr>
        <w:textAlignment w:val="baseline"/>
        <w:rPr>
          <w:color w:val="000000"/>
          <w:sz w:val="10"/>
          <w:szCs w:val="10"/>
        </w:rPr>
      </w:pPr>
    </w:p>
    <w:p w14:paraId="71C044A1" w14:textId="0BEA1A94" w:rsidR="00497D65" w:rsidRDefault="00497D65" w:rsidP="00077780">
      <w:pPr>
        <w:textAlignment w:val="baseline"/>
        <w:rPr>
          <w:color w:val="000000"/>
          <w:sz w:val="10"/>
          <w:szCs w:val="10"/>
        </w:rPr>
      </w:pPr>
    </w:p>
    <w:p w14:paraId="74856A66" w14:textId="58DADBDC" w:rsidR="00497D65" w:rsidRDefault="00497D65" w:rsidP="00077780">
      <w:pPr>
        <w:textAlignment w:val="baseline"/>
        <w:rPr>
          <w:color w:val="000000"/>
          <w:sz w:val="10"/>
          <w:szCs w:val="10"/>
        </w:rPr>
      </w:pPr>
    </w:p>
    <w:p w14:paraId="36A61236" w14:textId="77777777" w:rsidR="00497D65" w:rsidRDefault="00497D65" w:rsidP="00077780">
      <w:pPr>
        <w:textAlignment w:val="baseline"/>
        <w:rPr>
          <w:color w:val="000000"/>
          <w:sz w:val="10"/>
          <w:szCs w:val="10"/>
        </w:rPr>
      </w:pPr>
    </w:p>
    <w:p w14:paraId="7D3CBF8C" w14:textId="77777777" w:rsidR="00497D65" w:rsidRDefault="00497D65" w:rsidP="00077780">
      <w:pPr>
        <w:textAlignment w:val="baseline"/>
        <w:rPr>
          <w:color w:val="000000"/>
          <w:sz w:val="10"/>
          <w:szCs w:val="10"/>
        </w:rPr>
      </w:pPr>
    </w:p>
    <w:p w14:paraId="2DE8D9CF" w14:textId="77777777" w:rsidR="00497D65" w:rsidRPr="002357AB" w:rsidRDefault="00497D65" w:rsidP="00077780">
      <w:pPr>
        <w:textAlignment w:val="baseline"/>
        <w:rPr>
          <w:rFonts w:asciiTheme="majorHAnsi" w:hAnsiTheme="majorHAnsi" w:cstheme="majorHAnsi"/>
          <w:color w:val="000000"/>
          <w:sz w:val="10"/>
          <w:szCs w:val="10"/>
        </w:rPr>
      </w:pPr>
    </w:p>
    <w:p w14:paraId="583C7258" w14:textId="3D6B7E42" w:rsidR="002357AB" w:rsidRDefault="002357AB" w:rsidP="002357AB">
      <w:pPr>
        <w:rPr>
          <w:rFonts w:asciiTheme="majorHAnsi" w:hAnsiTheme="majorHAnsi" w:cstheme="majorHAnsi"/>
        </w:rPr>
      </w:pPr>
      <w:r w:rsidRPr="006A7E45">
        <w:rPr>
          <w:rFonts w:asciiTheme="majorHAnsi" w:hAnsiTheme="majorHAnsi" w:cstheme="majorHAnsi"/>
          <w:b/>
          <w:bCs/>
        </w:rPr>
        <w:t>Willoughby Slope Boundary Changes Proposal Info Sessions</w:t>
      </w:r>
      <w:r>
        <w:rPr>
          <w:rFonts w:asciiTheme="majorHAnsi" w:hAnsiTheme="majorHAnsi" w:cstheme="majorHAnsi"/>
          <w:b/>
          <w:bCs/>
        </w:rPr>
        <w:t>:</w:t>
      </w:r>
      <w:r w:rsidRPr="006A7E45">
        <w:rPr>
          <w:rFonts w:asciiTheme="majorHAnsi" w:hAnsiTheme="majorHAnsi" w:cstheme="majorHAnsi"/>
          <w:b/>
          <w:bCs/>
        </w:rPr>
        <w:t xml:space="preserve"> </w:t>
      </w:r>
    </w:p>
    <w:p w14:paraId="7CADE689" w14:textId="77777777" w:rsidR="002357AB" w:rsidRPr="006A7E45" w:rsidRDefault="002357AB" w:rsidP="002357AB">
      <w:pPr>
        <w:rPr>
          <w:rFonts w:asciiTheme="majorHAnsi" w:hAnsiTheme="majorHAnsi" w:cstheme="majorHAnsi"/>
        </w:rPr>
      </w:pPr>
    </w:p>
    <w:p w14:paraId="21FB80B3" w14:textId="39F2161E" w:rsidR="002357AB" w:rsidRPr="006A7E45" w:rsidRDefault="002357AB" w:rsidP="002357AB">
      <w:pPr>
        <w:rPr>
          <w:rFonts w:asciiTheme="majorHAnsi" w:hAnsiTheme="majorHAnsi" w:cstheme="majorHAnsi"/>
        </w:rPr>
      </w:pPr>
      <w:r w:rsidRPr="006A7E45">
        <w:rPr>
          <w:rFonts w:asciiTheme="majorHAnsi" w:hAnsiTheme="majorHAnsi" w:cstheme="majorHAnsi"/>
        </w:rPr>
        <w:t xml:space="preserve">The </w:t>
      </w:r>
      <w:r>
        <w:rPr>
          <w:rFonts w:asciiTheme="majorHAnsi" w:hAnsiTheme="majorHAnsi" w:cstheme="majorHAnsi"/>
        </w:rPr>
        <w:t>d</w:t>
      </w:r>
      <w:r w:rsidRPr="006A7E45">
        <w:rPr>
          <w:rFonts w:asciiTheme="majorHAnsi" w:hAnsiTheme="majorHAnsi" w:cstheme="majorHAnsi"/>
        </w:rPr>
        <w:t xml:space="preserve">istrict is continuing with the next phase of information sessions, as part of the process to open the N.E. Latimer Elementary school in September 2025. The </w:t>
      </w:r>
      <w:r>
        <w:rPr>
          <w:rFonts w:asciiTheme="majorHAnsi" w:hAnsiTheme="majorHAnsi" w:cstheme="majorHAnsi"/>
        </w:rPr>
        <w:t>d</w:t>
      </w:r>
      <w:r w:rsidRPr="006A7E45">
        <w:rPr>
          <w:rFonts w:asciiTheme="majorHAnsi" w:hAnsiTheme="majorHAnsi" w:cstheme="majorHAnsi"/>
        </w:rPr>
        <w:t xml:space="preserve">istrict is inviting all families in the Willoughby Slope to learn more about the </w:t>
      </w:r>
      <w:r>
        <w:rPr>
          <w:rFonts w:asciiTheme="majorHAnsi" w:hAnsiTheme="majorHAnsi" w:cstheme="majorHAnsi"/>
        </w:rPr>
        <w:t>d</w:t>
      </w:r>
      <w:r w:rsidRPr="006A7E45">
        <w:rPr>
          <w:rFonts w:asciiTheme="majorHAnsi" w:hAnsiTheme="majorHAnsi" w:cstheme="majorHAnsi"/>
        </w:rPr>
        <w:t xml:space="preserve">istrict’s proposed catchment boundary changes impacting elementary schools in the R.E. Mountain family of schools. The </w:t>
      </w:r>
      <w:r>
        <w:rPr>
          <w:rFonts w:asciiTheme="majorHAnsi" w:hAnsiTheme="majorHAnsi" w:cstheme="majorHAnsi"/>
        </w:rPr>
        <w:t>d</w:t>
      </w:r>
      <w:r w:rsidRPr="006A7E45">
        <w:rPr>
          <w:rFonts w:asciiTheme="majorHAnsi" w:hAnsiTheme="majorHAnsi" w:cstheme="majorHAnsi"/>
        </w:rPr>
        <w:t>istrict has met with school communities, gathered and reviewed the feedback, and has developed a plan to share with families. Families are welcome to attend any one of the following info sessions to learn more about the proposed changes, ask questions, and provide feedback. See below for dates and times. </w:t>
      </w:r>
    </w:p>
    <w:p w14:paraId="5553F581" w14:textId="77777777" w:rsidR="00497D65" w:rsidRDefault="00497D65" w:rsidP="00077780">
      <w:pPr>
        <w:textAlignment w:val="baseline"/>
        <w:rPr>
          <w:color w:val="000000"/>
          <w:sz w:val="10"/>
          <w:szCs w:val="10"/>
        </w:rPr>
      </w:pPr>
    </w:p>
    <w:p w14:paraId="35FC21C5" w14:textId="77777777" w:rsidR="002357AB" w:rsidRPr="002357AB" w:rsidRDefault="002357AB" w:rsidP="002357AB">
      <w:pPr>
        <w:textAlignment w:val="baseline"/>
        <w:rPr>
          <w:color w:val="000000"/>
          <w:sz w:val="10"/>
          <w:szCs w:val="10"/>
        </w:rPr>
      </w:pPr>
      <w:r w:rsidRPr="002357AB">
        <w:rPr>
          <w:color w:val="000000"/>
          <w:sz w:val="10"/>
          <w:szCs w:val="10"/>
        </w:rPr>
        <w:t> </w:t>
      </w:r>
    </w:p>
    <w:tbl>
      <w:tblPr>
        <w:tblW w:w="11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2"/>
        <w:gridCol w:w="4230"/>
        <w:gridCol w:w="4320"/>
      </w:tblGrid>
      <w:tr w:rsidR="002357AB" w:rsidRPr="002357AB" w14:paraId="18AF6CA0" w14:textId="77777777" w:rsidTr="002357AB">
        <w:trPr>
          <w:trHeight w:val="300"/>
        </w:trPr>
        <w:tc>
          <w:tcPr>
            <w:tcW w:w="2602" w:type="dxa"/>
            <w:tcBorders>
              <w:top w:val="single" w:sz="8" w:space="0" w:color="auto"/>
              <w:left w:val="single" w:sz="8" w:space="0" w:color="auto"/>
              <w:bottom w:val="single" w:sz="8" w:space="0" w:color="auto"/>
              <w:right w:val="single" w:sz="8" w:space="0" w:color="auto"/>
            </w:tcBorders>
            <w:hideMark/>
          </w:tcPr>
          <w:p w14:paraId="24A8579D" w14:textId="77777777" w:rsidR="002357AB" w:rsidRPr="002357AB" w:rsidRDefault="002357AB" w:rsidP="002357AB">
            <w:pPr>
              <w:textAlignment w:val="baseline"/>
              <w:rPr>
                <w:color w:val="000000"/>
                <w:sz w:val="20"/>
                <w:szCs w:val="20"/>
              </w:rPr>
            </w:pPr>
            <w:r w:rsidRPr="002357AB">
              <w:rPr>
                <w:b/>
                <w:bCs/>
                <w:color w:val="000000"/>
                <w:sz w:val="20"/>
                <w:szCs w:val="20"/>
              </w:rPr>
              <w:t>Willoughby Elementary </w:t>
            </w:r>
          </w:p>
          <w:p w14:paraId="6935DBBA" w14:textId="77777777" w:rsidR="002357AB" w:rsidRPr="002357AB" w:rsidRDefault="002357AB" w:rsidP="002357AB">
            <w:pPr>
              <w:textAlignment w:val="baseline"/>
              <w:rPr>
                <w:color w:val="000000"/>
                <w:sz w:val="20"/>
                <w:szCs w:val="20"/>
              </w:rPr>
            </w:pPr>
            <w:r w:rsidRPr="002357AB">
              <w:rPr>
                <w:b/>
                <w:bCs/>
                <w:color w:val="000000"/>
                <w:sz w:val="20"/>
                <w:szCs w:val="20"/>
              </w:rPr>
              <w:t>October 28 </w:t>
            </w:r>
          </w:p>
          <w:p w14:paraId="523B6987" w14:textId="77777777" w:rsidR="002357AB" w:rsidRPr="002357AB" w:rsidRDefault="002357AB" w:rsidP="002357AB">
            <w:pPr>
              <w:textAlignment w:val="baseline"/>
              <w:rPr>
                <w:color w:val="000000"/>
                <w:sz w:val="20"/>
                <w:szCs w:val="20"/>
              </w:rPr>
            </w:pPr>
            <w:r w:rsidRPr="002357AB">
              <w:rPr>
                <w:b/>
                <w:bCs/>
                <w:color w:val="000000"/>
                <w:sz w:val="20"/>
                <w:szCs w:val="20"/>
              </w:rPr>
              <w:t>6:30 pm </w:t>
            </w:r>
          </w:p>
          <w:p w14:paraId="4C4C3CA7" w14:textId="77777777" w:rsidR="002357AB" w:rsidRPr="002357AB" w:rsidRDefault="002357AB" w:rsidP="002357AB">
            <w:pPr>
              <w:textAlignment w:val="baseline"/>
              <w:rPr>
                <w:color w:val="000000"/>
                <w:sz w:val="20"/>
                <w:szCs w:val="20"/>
              </w:rPr>
            </w:pPr>
            <w:r w:rsidRPr="002357AB">
              <w:rPr>
                <w:b/>
                <w:bCs/>
                <w:color w:val="000000"/>
                <w:sz w:val="20"/>
                <w:szCs w:val="20"/>
              </w:rPr>
              <w:t>Gym </w:t>
            </w:r>
          </w:p>
        </w:tc>
        <w:tc>
          <w:tcPr>
            <w:tcW w:w="4230" w:type="dxa"/>
            <w:tcBorders>
              <w:top w:val="single" w:sz="8" w:space="0" w:color="auto"/>
              <w:left w:val="nil"/>
              <w:bottom w:val="single" w:sz="8" w:space="0" w:color="auto"/>
              <w:right w:val="single" w:sz="8" w:space="0" w:color="auto"/>
            </w:tcBorders>
            <w:hideMark/>
          </w:tcPr>
          <w:p w14:paraId="23BFBFFE" w14:textId="77777777" w:rsidR="002357AB" w:rsidRPr="002357AB" w:rsidRDefault="002357AB" w:rsidP="002357AB">
            <w:pPr>
              <w:textAlignment w:val="baseline"/>
              <w:rPr>
                <w:color w:val="000000"/>
                <w:sz w:val="20"/>
                <w:szCs w:val="20"/>
              </w:rPr>
            </w:pPr>
            <w:r w:rsidRPr="002357AB">
              <w:rPr>
                <w:b/>
                <w:bCs/>
                <w:color w:val="000000"/>
                <w:sz w:val="20"/>
                <w:szCs w:val="20"/>
              </w:rPr>
              <w:t>Donna Gabriel Robins Elementary </w:t>
            </w:r>
          </w:p>
          <w:p w14:paraId="0E352747" w14:textId="77777777" w:rsidR="002357AB" w:rsidRPr="002357AB" w:rsidRDefault="002357AB" w:rsidP="002357AB">
            <w:pPr>
              <w:textAlignment w:val="baseline"/>
              <w:rPr>
                <w:color w:val="000000"/>
                <w:sz w:val="20"/>
                <w:szCs w:val="20"/>
              </w:rPr>
            </w:pPr>
            <w:r w:rsidRPr="002357AB">
              <w:rPr>
                <w:b/>
                <w:bCs/>
                <w:color w:val="000000"/>
                <w:sz w:val="20"/>
                <w:szCs w:val="20"/>
              </w:rPr>
              <w:t>October 29 </w:t>
            </w:r>
          </w:p>
          <w:p w14:paraId="28308485" w14:textId="77777777" w:rsidR="002357AB" w:rsidRPr="002357AB" w:rsidRDefault="002357AB" w:rsidP="002357AB">
            <w:pPr>
              <w:textAlignment w:val="baseline"/>
              <w:rPr>
                <w:color w:val="000000"/>
                <w:sz w:val="20"/>
                <w:szCs w:val="20"/>
              </w:rPr>
            </w:pPr>
            <w:r w:rsidRPr="002357AB">
              <w:rPr>
                <w:b/>
                <w:bCs/>
                <w:color w:val="000000"/>
                <w:sz w:val="20"/>
                <w:szCs w:val="20"/>
              </w:rPr>
              <w:t>6:30 pm </w:t>
            </w:r>
          </w:p>
          <w:p w14:paraId="68589EDB" w14:textId="77777777" w:rsidR="002357AB" w:rsidRPr="002357AB" w:rsidRDefault="002357AB" w:rsidP="002357AB">
            <w:pPr>
              <w:textAlignment w:val="baseline"/>
              <w:rPr>
                <w:color w:val="000000"/>
                <w:sz w:val="20"/>
                <w:szCs w:val="20"/>
              </w:rPr>
            </w:pPr>
            <w:r w:rsidRPr="002357AB">
              <w:rPr>
                <w:b/>
                <w:bCs/>
                <w:color w:val="000000"/>
                <w:sz w:val="20"/>
                <w:szCs w:val="20"/>
              </w:rPr>
              <w:t>Gym </w:t>
            </w:r>
          </w:p>
        </w:tc>
        <w:tc>
          <w:tcPr>
            <w:tcW w:w="4320" w:type="dxa"/>
            <w:tcBorders>
              <w:top w:val="single" w:sz="8" w:space="0" w:color="auto"/>
              <w:left w:val="nil"/>
              <w:bottom w:val="single" w:sz="8" w:space="0" w:color="auto"/>
              <w:right w:val="single" w:sz="8" w:space="0" w:color="auto"/>
            </w:tcBorders>
            <w:hideMark/>
          </w:tcPr>
          <w:p w14:paraId="2AD32EC5" w14:textId="77777777" w:rsidR="002357AB" w:rsidRPr="002357AB" w:rsidRDefault="002357AB" w:rsidP="002357AB">
            <w:pPr>
              <w:textAlignment w:val="baseline"/>
              <w:rPr>
                <w:color w:val="000000"/>
                <w:sz w:val="20"/>
                <w:szCs w:val="20"/>
              </w:rPr>
            </w:pPr>
            <w:r w:rsidRPr="002357AB">
              <w:rPr>
                <w:b/>
                <w:bCs/>
                <w:color w:val="000000"/>
                <w:sz w:val="20"/>
                <w:szCs w:val="20"/>
              </w:rPr>
              <w:t>Langley Meadows Community School </w:t>
            </w:r>
          </w:p>
          <w:p w14:paraId="02B61509" w14:textId="77777777" w:rsidR="002357AB" w:rsidRPr="002357AB" w:rsidRDefault="002357AB" w:rsidP="002357AB">
            <w:pPr>
              <w:textAlignment w:val="baseline"/>
              <w:rPr>
                <w:color w:val="000000"/>
                <w:sz w:val="20"/>
                <w:szCs w:val="20"/>
              </w:rPr>
            </w:pPr>
            <w:r w:rsidRPr="002357AB">
              <w:rPr>
                <w:b/>
                <w:bCs/>
                <w:color w:val="000000"/>
                <w:sz w:val="20"/>
                <w:szCs w:val="20"/>
              </w:rPr>
              <w:t>October 30 </w:t>
            </w:r>
          </w:p>
          <w:p w14:paraId="1E51A91A" w14:textId="77777777" w:rsidR="002357AB" w:rsidRPr="002357AB" w:rsidRDefault="002357AB" w:rsidP="002357AB">
            <w:pPr>
              <w:textAlignment w:val="baseline"/>
              <w:rPr>
                <w:color w:val="000000"/>
                <w:sz w:val="20"/>
                <w:szCs w:val="20"/>
              </w:rPr>
            </w:pPr>
            <w:r w:rsidRPr="002357AB">
              <w:rPr>
                <w:b/>
                <w:bCs/>
                <w:color w:val="000000"/>
                <w:sz w:val="20"/>
                <w:szCs w:val="20"/>
              </w:rPr>
              <w:t>6:30 pm </w:t>
            </w:r>
          </w:p>
          <w:p w14:paraId="3DD11214" w14:textId="77777777" w:rsidR="002357AB" w:rsidRPr="002357AB" w:rsidRDefault="002357AB" w:rsidP="002357AB">
            <w:pPr>
              <w:textAlignment w:val="baseline"/>
              <w:rPr>
                <w:color w:val="000000"/>
                <w:sz w:val="20"/>
                <w:szCs w:val="20"/>
              </w:rPr>
            </w:pPr>
            <w:r w:rsidRPr="002357AB">
              <w:rPr>
                <w:b/>
                <w:bCs/>
                <w:color w:val="000000"/>
                <w:sz w:val="20"/>
                <w:szCs w:val="20"/>
              </w:rPr>
              <w:t>Gym </w:t>
            </w:r>
          </w:p>
        </w:tc>
      </w:tr>
    </w:tbl>
    <w:p w14:paraId="1CE6E40F" w14:textId="77777777" w:rsidR="002357AB" w:rsidRPr="002357AB" w:rsidRDefault="002357AB" w:rsidP="002357AB">
      <w:pPr>
        <w:textAlignment w:val="baseline"/>
        <w:rPr>
          <w:color w:val="000000"/>
          <w:sz w:val="20"/>
          <w:szCs w:val="20"/>
        </w:rPr>
      </w:pPr>
      <w:r w:rsidRPr="002357AB">
        <w:rPr>
          <w:color w:val="000000"/>
          <w:sz w:val="20"/>
          <w:szCs w:val="20"/>
        </w:rPr>
        <w:t> </w:t>
      </w:r>
    </w:p>
    <w:p w14:paraId="60C7D430" w14:textId="77777777" w:rsidR="002357AB" w:rsidRPr="002357AB" w:rsidRDefault="002357AB" w:rsidP="002357AB">
      <w:pPr>
        <w:textAlignment w:val="baseline"/>
        <w:rPr>
          <w:color w:val="000000"/>
          <w:sz w:val="20"/>
          <w:szCs w:val="20"/>
        </w:rPr>
      </w:pPr>
      <w:r w:rsidRPr="002357AB">
        <w:rPr>
          <w:color w:val="000000"/>
          <w:sz w:val="20"/>
          <w:szCs w:val="20"/>
        </w:rPr>
        <w:t>If you have any questions about the info sessions, please contact the school. If you have questions about the boundary changes process and proposal, please email: </w:t>
      </w:r>
      <w:hyperlink r:id="rId14" w:tgtFrame="_blank" w:tooltip="mailto:feedback@sd35.bc.ca" w:history="1">
        <w:r w:rsidRPr="002357AB">
          <w:rPr>
            <w:rStyle w:val="Hyperlink"/>
            <w:sz w:val="20"/>
            <w:szCs w:val="20"/>
          </w:rPr>
          <w:t>feedback@sd35.bc.ca</w:t>
        </w:r>
      </w:hyperlink>
      <w:r w:rsidRPr="002357AB">
        <w:rPr>
          <w:color w:val="000000"/>
          <w:sz w:val="20"/>
          <w:szCs w:val="20"/>
        </w:rPr>
        <w:t>  </w:t>
      </w:r>
    </w:p>
    <w:p w14:paraId="6D240CE0" w14:textId="77777777" w:rsidR="002357AB" w:rsidRPr="002357AB" w:rsidRDefault="002357AB" w:rsidP="002357AB">
      <w:pPr>
        <w:textAlignment w:val="baseline"/>
        <w:rPr>
          <w:color w:val="000000"/>
          <w:sz w:val="10"/>
          <w:szCs w:val="10"/>
        </w:rPr>
      </w:pPr>
      <w:r w:rsidRPr="002357AB">
        <w:rPr>
          <w:color w:val="000000"/>
          <w:sz w:val="10"/>
          <w:szCs w:val="10"/>
        </w:rPr>
        <w:t> </w:t>
      </w:r>
    </w:p>
    <w:p w14:paraId="5BB52EFB" w14:textId="77777777" w:rsidR="002357AB" w:rsidRDefault="002357AB" w:rsidP="002357AB">
      <w:pPr>
        <w:autoSpaceDE w:val="0"/>
        <w:autoSpaceDN w:val="0"/>
        <w:adjustRightInd w:val="0"/>
        <w:jc w:val="both"/>
        <w:rPr>
          <w:color w:val="000000"/>
          <w:sz w:val="10"/>
          <w:szCs w:val="10"/>
        </w:rPr>
      </w:pPr>
    </w:p>
    <w:p w14:paraId="6ABA9128" w14:textId="77777777" w:rsidR="002357AB" w:rsidRDefault="002357AB" w:rsidP="002357AB">
      <w:pPr>
        <w:autoSpaceDE w:val="0"/>
        <w:autoSpaceDN w:val="0"/>
        <w:adjustRightInd w:val="0"/>
        <w:jc w:val="both"/>
        <w:rPr>
          <w:color w:val="000000"/>
          <w:sz w:val="10"/>
          <w:szCs w:val="10"/>
        </w:rPr>
      </w:pPr>
    </w:p>
    <w:p w14:paraId="7663F57B" w14:textId="77777777" w:rsidR="002357AB" w:rsidRDefault="002357AB" w:rsidP="002357AB">
      <w:pPr>
        <w:autoSpaceDE w:val="0"/>
        <w:autoSpaceDN w:val="0"/>
        <w:adjustRightInd w:val="0"/>
        <w:jc w:val="both"/>
        <w:rPr>
          <w:color w:val="000000"/>
          <w:sz w:val="10"/>
          <w:szCs w:val="10"/>
        </w:rPr>
      </w:pPr>
    </w:p>
    <w:p w14:paraId="710A3E31" w14:textId="0C4F5B7E" w:rsidR="008D7C73" w:rsidRDefault="008D7C73" w:rsidP="002357AB">
      <w:pPr>
        <w:autoSpaceDE w:val="0"/>
        <w:autoSpaceDN w:val="0"/>
        <w:adjustRightInd w:val="0"/>
        <w:jc w:val="both"/>
        <w:rPr>
          <w:rFonts w:asciiTheme="majorHAnsi" w:hAnsiTheme="majorHAnsi" w:cstheme="majorHAnsi"/>
          <w:b/>
          <w:bCs/>
          <w:color w:val="000000"/>
        </w:rPr>
      </w:pPr>
      <w:r w:rsidRPr="008D7C73">
        <w:rPr>
          <w:rFonts w:asciiTheme="majorHAnsi" w:hAnsiTheme="majorHAnsi" w:cstheme="majorHAnsi"/>
          <w:b/>
          <w:bCs/>
          <w:color w:val="000000"/>
        </w:rPr>
        <w:t xml:space="preserve">Remembrance Day </w:t>
      </w:r>
      <w:r>
        <w:rPr>
          <w:rFonts w:asciiTheme="majorHAnsi" w:hAnsiTheme="majorHAnsi" w:cstheme="majorHAnsi"/>
          <w:b/>
          <w:bCs/>
          <w:color w:val="000000"/>
        </w:rPr>
        <w:t>Message from our District:</w:t>
      </w:r>
    </w:p>
    <w:p w14:paraId="386A49AE" w14:textId="77777777" w:rsidR="008D7C73" w:rsidRDefault="008D7C73" w:rsidP="002357AB">
      <w:pPr>
        <w:autoSpaceDE w:val="0"/>
        <w:autoSpaceDN w:val="0"/>
        <w:adjustRightInd w:val="0"/>
        <w:jc w:val="both"/>
        <w:rPr>
          <w:rFonts w:asciiTheme="majorHAnsi" w:hAnsiTheme="majorHAnsi" w:cstheme="majorHAnsi"/>
          <w:b/>
          <w:bCs/>
          <w:color w:val="000000"/>
        </w:rPr>
      </w:pPr>
    </w:p>
    <w:p w14:paraId="4FC31953" w14:textId="49259433" w:rsidR="008D7C73" w:rsidRPr="008D7C73" w:rsidRDefault="008D7C73" w:rsidP="008D7C73">
      <w:pPr>
        <w:autoSpaceDE w:val="0"/>
        <w:autoSpaceDN w:val="0"/>
        <w:adjustRightInd w:val="0"/>
        <w:jc w:val="both"/>
        <w:rPr>
          <w:rFonts w:asciiTheme="majorHAnsi" w:hAnsiTheme="majorHAnsi" w:cstheme="majorHAnsi"/>
          <w:color w:val="000000"/>
        </w:rPr>
      </w:pPr>
      <w:r w:rsidRPr="008D7C73">
        <w:rPr>
          <w:rFonts w:asciiTheme="majorHAnsi" w:hAnsiTheme="majorHAnsi" w:cstheme="majorHAnsi"/>
          <w:color w:val="000000"/>
        </w:rPr>
        <w:t>It is a long-standing tradition for schools to support our veterans and the efforts of the </w:t>
      </w:r>
      <w:hyperlink r:id="rId15" w:tooltip="https://legion.ca/home" w:history="1">
        <w:r w:rsidRPr="008D7C73">
          <w:rPr>
            <w:rStyle w:val="Hyperlink"/>
            <w:rFonts w:asciiTheme="majorHAnsi" w:hAnsiTheme="majorHAnsi" w:cstheme="majorHAnsi"/>
          </w:rPr>
          <w:t>Royal Canadian Legion</w:t>
        </w:r>
      </w:hyperlink>
      <w:r w:rsidRPr="008D7C73">
        <w:rPr>
          <w:rFonts w:asciiTheme="majorHAnsi" w:hAnsiTheme="majorHAnsi" w:cstheme="majorHAnsi"/>
          <w:color w:val="000000"/>
        </w:rPr>
        <w:t xml:space="preserve">. Once </w:t>
      </w:r>
      <w:proofErr w:type="gramStart"/>
      <w:r w:rsidRPr="008D7C73">
        <w:rPr>
          <w:rFonts w:asciiTheme="majorHAnsi" w:hAnsiTheme="majorHAnsi" w:cstheme="majorHAnsi"/>
          <w:color w:val="000000"/>
        </w:rPr>
        <w:t>again</w:t>
      </w:r>
      <w:proofErr w:type="gramEnd"/>
      <w:r w:rsidRPr="008D7C73">
        <w:rPr>
          <w:rFonts w:asciiTheme="majorHAnsi" w:hAnsiTheme="majorHAnsi" w:cstheme="majorHAnsi"/>
          <w:color w:val="000000"/>
        </w:rPr>
        <w:t xml:space="preserve"> this year, our school will be receiving a poppy for every student and distributing them to classes. We will continue to collect funds this year in support of the Legion’s Poppy Campaign but kindly ask students and their families to donate online via School Cash Online: </w:t>
      </w:r>
      <w:hyperlink r:id="rId16" w:tooltip="https://sd35.schoolcashonline.com/" w:history="1">
        <w:r w:rsidRPr="008D7C73">
          <w:rPr>
            <w:rStyle w:val="Hyperlink"/>
            <w:rFonts w:asciiTheme="majorHAnsi" w:hAnsiTheme="majorHAnsi" w:cstheme="majorHAnsi"/>
          </w:rPr>
          <w:t>https://sd35.schoolcashonline.com/</w:t>
        </w:r>
      </w:hyperlink>
      <w:r w:rsidRPr="008D7C73">
        <w:rPr>
          <w:rFonts w:asciiTheme="majorHAnsi" w:hAnsiTheme="majorHAnsi" w:cstheme="majorHAnsi"/>
          <w:color w:val="000000"/>
        </w:rPr>
        <w:t>. Please do not send cash or cheques with your child to school</w:t>
      </w:r>
      <w:r>
        <w:rPr>
          <w:rFonts w:asciiTheme="majorHAnsi" w:hAnsiTheme="majorHAnsi" w:cstheme="majorHAnsi"/>
          <w:color w:val="000000"/>
        </w:rPr>
        <w:t>.</w:t>
      </w:r>
    </w:p>
    <w:p w14:paraId="0AAF6537" w14:textId="77777777" w:rsidR="008D7C73" w:rsidRPr="008D7C73" w:rsidRDefault="008D7C73" w:rsidP="008D7C73">
      <w:pPr>
        <w:autoSpaceDE w:val="0"/>
        <w:autoSpaceDN w:val="0"/>
        <w:adjustRightInd w:val="0"/>
        <w:jc w:val="both"/>
        <w:rPr>
          <w:rFonts w:asciiTheme="majorHAnsi" w:hAnsiTheme="majorHAnsi" w:cstheme="majorHAnsi"/>
          <w:color w:val="000000"/>
        </w:rPr>
      </w:pPr>
      <w:r w:rsidRPr="008D7C73">
        <w:rPr>
          <w:rFonts w:asciiTheme="majorHAnsi" w:hAnsiTheme="majorHAnsi" w:cstheme="majorHAnsi"/>
          <w:color w:val="000000"/>
        </w:rPr>
        <w:t> </w:t>
      </w:r>
    </w:p>
    <w:p w14:paraId="05CA9D37" w14:textId="77777777" w:rsidR="008D7C73" w:rsidRPr="008D7C73" w:rsidRDefault="008D7C73" w:rsidP="008D7C73">
      <w:pPr>
        <w:autoSpaceDE w:val="0"/>
        <w:autoSpaceDN w:val="0"/>
        <w:adjustRightInd w:val="0"/>
        <w:jc w:val="both"/>
        <w:rPr>
          <w:rFonts w:asciiTheme="majorHAnsi" w:hAnsiTheme="majorHAnsi" w:cstheme="majorHAnsi"/>
          <w:color w:val="000000"/>
        </w:rPr>
      </w:pPr>
      <w:r w:rsidRPr="008D7C73">
        <w:rPr>
          <w:rFonts w:asciiTheme="majorHAnsi" w:hAnsiTheme="majorHAnsi" w:cstheme="majorHAnsi"/>
          <w:color w:val="000000"/>
        </w:rPr>
        <w:t>We appreciate your generosity. As always, our school is committed to educating our community about the meaning of the poppy and Remembrance Day.</w:t>
      </w:r>
    </w:p>
    <w:p w14:paraId="78158146" w14:textId="77777777" w:rsidR="008D7C73" w:rsidRPr="008D7C73" w:rsidRDefault="008D7C73" w:rsidP="002357AB">
      <w:pPr>
        <w:autoSpaceDE w:val="0"/>
        <w:autoSpaceDN w:val="0"/>
        <w:adjustRightInd w:val="0"/>
        <w:jc w:val="both"/>
        <w:rPr>
          <w:rFonts w:asciiTheme="majorHAnsi" w:hAnsiTheme="majorHAnsi" w:cstheme="majorHAnsi"/>
          <w:b/>
          <w:bCs/>
          <w:color w:val="000000"/>
        </w:rPr>
      </w:pPr>
    </w:p>
    <w:p w14:paraId="3D5268A3" w14:textId="56EA901E" w:rsidR="002357AB" w:rsidRDefault="002357AB" w:rsidP="002357AB">
      <w:pPr>
        <w:autoSpaceDE w:val="0"/>
        <w:autoSpaceDN w:val="0"/>
        <w:adjustRightInd w:val="0"/>
        <w:jc w:val="both"/>
        <w:rPr>
          <w:rFonts w:asciiTheme="majorHAnsi" w:hAnsiTheme="majorHAnsi" w:cstheme="majorHAnsi"/>
          <w:b/>
          <w:bCs/>
          <w:color w:val="000000"/>
        </w:rPr>
      </w:pPr>
      <w:r w:rsidRPr="002357AB">
        <w:rPr>
          <w:rFonts w:asciiTheme="majorHAnsi" w:hAnsiTheme="majorHAnsi" w:cstheme="majorHAnsi"/>
          <w:b/>
          <w:bCs/>
          <w:color w:val="000000"/>
        </w:rPr>
        <w:t>Student Inclusive Conferences:</w:t>
      </w:r>
    </w:p>
    <w:p w14:paraId="4B8BDAF1" w14:textId="77777777" w:rsidR="002357AB" w:rsidRDefault="002357AB" w:rsidP="002357AB">
      <w:pPr>
        <w:autoSpaceDE w:val="0"/>
        <w:autoSpaceDN w:val="0"/>
        <w:adjustRightInd w:val="0"/>
        <w:jc w:val="both"/>
        <w:rPr>
          <w:rFonts w:asciiTheme="majorHAnsi" w:hAnsiTheme="majorHAnsi" w:cstheme="majorHAnsi"/>
          <w:b/>
          <w:bCs/>
          <w:color w:val="000000"/>
        </w:rPr>
      </w:pPr>
    </w:p>
    <w:p w14:paraId="27EF84FF" w14:textId="3E6FB19A" w:rsidR="002357AB" w:rsidRDefault="002357AB" w:rsidP="002357AB">
      <w:r>
        <w:rPr>
          <w:rFonts w:asciiTheme="majorHAnsi" w:hAnsiTheme="majorHAnsi" w:cstheme="majorHAnsi"/>
          <w:color w:val="000000"/>
        </w:rPr>
        <w:t xml:space="preserve">This year our Student Inclusive Conferences will take place on </w:t>
      </w:r>
      <w:r w:rsidRPr="002357AB">
        <w:rPr>
          <w:rFonts w:asciiTheme="majorHAnsi" w:hAnsiTheme="majorHAnsi" w:cstheme="majorHAnsi"/>
          <w:b/>
          <w:bCs/>
          <w:color w:val="000000"/>
        </w:rPr>
        <w:t>November 27 &amp; 28</w:t>
      </w:r>
      <w:r>
        <w:rPr>
          <w:rFonts w:asciiTheme="majorHAnsi" w:hAnsiTheme="majorHAnsi" w:cstheme="majorHAnsi"/>
          <w:color w:val="000000"/>
        </w:rPr>
        <w:t xml:space="preserve">. However, many staff may create a schedule that includes several other dates. Scheduling will take place on School Appointments Online. Information about the conferences and directions of how to log into School Appointments Online will be sent November 8. If you are interested in the Student Inclusive Conference Process or the rationale for the move away from the traditional Parent/Teacher Interview, please click this link </w:t>
      </w:r>
      <w:hyperlink r:id="rId17" w:history="1">
        <w:r w:rsidRPr="006A7E45">
          <w:rPr>
            <w:rStyle w:val="Hyperlink"/>
          </w:rPr>
          <w:t>Student Inclusive Conferences</w:t>
        </w:r>
      </w:hyperlink>
      <w:r>
        <w:t xml:space="preserve"> </w:t>
      </w:r>
    </w:p>
    <w:p w14:paraId="3F16B019" w14:textId="7797B94F" w:rsidR="002357AB" w:rsidRDefault="002357AB" w:rsidP="002357AB">
      <w:pPr>
        <w:autoSpaceDE w:val="0"/>
        <w:autoSpaceDN w:val="0"/>
        <w:adjustRightInd w:val="0"/>
        <w:jc w:val="both"/>
        <w:rPr>
          <w:rFonts w:asciiTheme="majorHAnsi" w:hAnsiTheme="majorHAnsi" w:cstheme="majorHAnsi"/>
          <w:color w:val="FF0000"/>
        </w:rPr>
      </w:pPr>
    </w:p>
    <w:p w14:paraId="48FD84B0" w14:textId="57B4D990" w:rsidR="00C0721A" w:rsidRDefault="00DE56CC" w:rsidP="00DE56CC">
      <w:pPr>
        <w:autoSpaceDE w:val="0"/>
        <w:autoSpaceDN w:val="0"/>
        <w:adjustRightInd w:val="0"/>
        <w:jc w:val="both"/>
        <w:rPr>
          <w:rFonts w:asciiTheme="majorHAnsi" w:hAnsiTheme="majorHAnsi" w:cstheme="majorHAnsi"/>
          <w:b/>
          <w:bCs/>
          <w:color w:val="000000" w:themeColor="text1"/>
        </w:rPr>
      </w:pPr>
      <w:r w:rsidRPr="00DE56CC">
        <w:rPr>
          <w:rFonts w:asciiTheme="majorHAnsi" w:hAnsiTheme="majorHAnsi" w:cstheme="majorHAnsi"/>
          <w:b/>
          <w:bCs/>
          <w:color w:val="000000" w:themeColor="text1"/>
        </w:rPr>
        <w:t>Happening Around DGRE</w:t>
      </w:r>
      <w:r>
        <w:rPr>
          <w:rFonts w:asciiTheme="majorHAnsi" w:hAnsiTheme="majorHAnsi" w:cstheme="majorHAnsi"/>
          <w:b/>
          <w:bCs/>
          <w:color w:val="000000" w:themeColor="text1"/>
        </w:rPr>
        <w:t>:</w:t>
      </w:r>
    </w:p>
    <w:p w14:paraId="60A52037" w14:textId="73113B23" w:rsidR="00DE56CC" w:rsidRDefault="00DE56CC" w:rsidP="00DE56CC">
      <w:pPr>
        <w:autoSpaceDE w:val="0"/>
        <w:autoSpaceDN w:val="0"/>
        <w:adjustRightInd w:val="0"/>
        <w:jc w:val="both"/>
        <w:rPr>
          <w:rFonts w:asciiTheme="majorHAnsi" w:hAnsiTheme="majorHAnsi" w:cstheme="majorHAnsi"/>
          <w:b/>
          <w:bCs/>
          <w:color w:val="000000" w:themeColor="text1"/>
        </w:rPr>
      </w:pPr>
    </w:p>
    <w:p w14:paraId="6ECDFA50" w14:textId="25323783" w:rsidR="002E5265" w:rsidRPr="002E5265" w:rsidRDefault="002357AB" w:rsidP="00DE56CC">
      <w:pPr>
        <w:autoSpaceDE w:val="0"/>
        <w:autoSpaceDN w:val="0"/>
        <w:adjustRightInd w:val="0"/>
        <w:jc w:val="both"/>
        <w:rPr>
          <w:rFonts w:asciiTheme="majorHAnsi" w:hAnsiTheme="majorHAnsi" w:cstheme="majorHAnsi"/>
          <w:b/>
          <w:bCs/>
          <w:color w:val="000000" w:themeColor="text1"/>
        </w:rPr>
      </w:pPr>
      <w:r>
        <w:rPr>
          <w:rFonts w:asciiTheme="majorHAnsi" w:hAnsiTheme="majorHAnsi" w:cstheme="majorHAnsi"/>
          <w:b/>
          <w:bCs/>
          <w:color w:val="000000" w:themeColor="text1"/>
        </w:rPr>
        <w:t>Grade 5 Hoodies are On-Sale Now</w:t>
      </w:r>
    </w:p>
    <w:p w14:paraId="3E608855" w14:textId="127F5EA6" w:rsidR="002E5265" w:rsidRDefault="002E5265" w:rsidP="00DE56CC">
      <w:pPr>
        <w:autoSpaceDE w:val="0"/>
        <w:autoSpaceDN w:val="0"/>
        <w:adjustRightInd w:val="0"/>
        <w:jc w:val="both"/>
        <w:rPr>
          <w:rFonts w:asciiTheme="majorHAnsi" w:hAnsiTheme="majorHAnsi" w:cstheme="majorHAnsi"/>
          <w:color w:val="000000" w:themeColor="text1"/>
        </w:rPr>
      </w:pPr>
    </w:p>
    <w:p w14:paraId="2DF988E6" w14:textId="6367CFFF" w:rsidR="002357AB" w:rsidRDefault="002357AB" w:rsidP="002357AB">
      <w:pPr>
        <w:jc w:val="both"/>
        <w:rPr>
          <w:rFonts w:asciiTheme="majorHAnsi" w:hAnsiTheme="majorHAnsi"/>
        </w:rPr>
      </w:pPr>
      <w:r w:rsidRPr="00C01C00">
        <w:rPr>
          <w:rFonts w:asciiTheme="majorHAnsi" w:hAnsiTheme="majorHAnsi"/>
        </w:rPr>
        <w:t>We a</w:t>
      </w:r>
      <w:r>
        <w:rPr>
          <w:rFonts w:asciiTheme="majorHAnsi" w:hAnsiTheme="majorHAnsi"/>
        </w:rPr>
        <w:t>re now taking orders for Grade 5</w:t>
      </w:r>
      <w:r w:rsidRPr="00C01C00">
        <w:rPr>
          <w:rFonts w:asciiTheme="majorHAnsi" w:hAnsiTheme="majorHAnsi"/>
        </w:rPr>
        <w:t xml:space="preserve"> </w:t>
      </w:r>
      <w:r>
        <w:rPr>
          <w:rFonts w:asciiTheme="majorHAnsi" w:hAnsiTheme="majorHAnsi"/>
        </w:rPr>
        <w:t>hoodies</w:t>
      </w:r>
      <w:r w:rsidRPr="00C01C00">
        <w:rPr>
          <w:rFonts w:asciiTheme="majorHAnsi" w:hAnsiTheme="majorHAnsi"/>
        </w:rPr>
        <w:t xml:space="preserve">. </w:t>
      </w:r>
      <w:r w:rsidRPr="007F03E1">
        <w:rPr>
          <w:rFonts w:asciiTheme="majorHAnsi" w:hAnsiTheme="majorHAnsi"/>
          <w:b/>
          <w:bCs/>
          <w:u w:val="single"/>
        </w:rPr>
        <w:t>All orders must be made</w:t>
      </w:r>
      <w:r w:rsidRPr="007F03E1">
        <w:rPr>
          <w:rFonts w:asciiTheme="majorHAnsi" w:hAnsiTheme="majorHAnsi"/>
        </w:rPr>
        <w:t xml:space="preserve"> on </w:t>
      </w:r>
      <w:hyperlink r:id="rId18" w:history="1">
        <w:r w:rsidRPr="007F03E1">
          <w:rPr>
            <w:rStyle w:val="Hyperlink"/>
            <w:rFonts w:asciiTheme="majorHAnsi" w:hAnsiTheme="majorHAnsi"/>
          </w:rPr>
          <w:t>School Cash Online</w:t>
        </w:r>
      </w:hyperlink>
      <w:r w:rsidRPr="007F03E1">
        <w:rPr>
          <w:rFonts w:asciiTheme="majorHAnsi" w:hAnsiTheme="majorHAnsi"/>
          <w:sz w:val="28"/>
          <w:szCs w:val="28"/>
        </w:rPr>
        <w:t xml:space="preserve"> </w:t>
      </w:r>
    </w:p>
    <w:p w14:paraId="5905A071" w14:textId="33588A9D" w:rsidR="002357AB" w:rsidRDefault="008D7C73" w:rsidP="002357AB">
      <w:pPr>
        <w:jc w:val="both"/>
        <w:rPr>
          <w:rFonts w:asciiTheme="majorHAnsi" w:hAnsiTheme="majorHAnsi"/>
        </w:rPr>
      </w:pPr>
      <w:r>
        <w:rPr>
          <w:rFonts w:asciiTheme="majorHAnsi" w:hAnsiTheme="majorHAnsi"/>
        </w:rPr>
        <w:t>The hoodie</w:t>
      </w:r>
      <w:r w:rsidR="002357AB">
        <w:rPr>
          <w:rFonts w:asciiTheme="majorHAnsi" w:hAnsiTheme="majorHAnsi"/>
        </w:rPr>
        <w:t xml:space="preserve"> will have a “Class of 2025</w:t>
      </w:r>
      <w:r w:rsidR="002357AB" w:rsidRPr="00C01C00">
        <w:rPr>
          <w:rFonts w:asciiTheme="majorHAnsi" w:hAnsiTheme="majorHAnsi"/>
        </w:rPr>
        <w:t xml:space="preserve">” logo on the </w:t>
      </w:r>
      <w:r w:rsidR="002357AB">
        <w:rPr>
          <w:rFonts w:asciiTheme="majorHAnsi" w:hAnsiTheme="majorHAnsi"/>
        </w:rPr>
        <w:t>back filled with their signatures and the school’s owl logo on the front left chest</w:t>
      </w:r>
      <w:r w:rsidR="002357AB" w:rsidRPr="00C01C00">
        <w:rPr>
          <w:rFonts w:asciiTheme="majorHAnsi" w:hAnsiTheme="majorHAnsi"/>
        </w:rPr>
        <w:t xml:space="preserve">.  </w:t>
      </w:r>
      <w:r w:rsidR="002357AB">
        <w:rPr>
          <w:rFonts w:asciiTheme="majorHAnsi" w:hAnsiTheme="majorHAnsi"/>
        </w:rPr>
        <w:t xml:space="preserve">The price per hoodie will be $34 (taxes and shipping included). A sizing chart can be found below. If you choose to place an order, please be sure to have your </w:t>
      </w:r>
      <w:r w:rsidR="002357AB" w:rsidRPr="002357AB">
        <w:rPr>
          <w:rFonts w:asciiTheme="majorHAnsi" w:hAnsiTheme="majorHAnsi"/>
          <w:b/>
          <w:bCs/>
        </w:rPr>
        <w:t>order in by November 12, 2024</w:t>
      </w:r>
      <w:r w:rsidR="002357AB" w:rsidRPr="002357AB">
        <w:rPr>
          <w:rFonts w:asciiTheme="majorHAnsi" w:hAnsiTheme="majorHAnsi"/>
        </w:rPr>
        <w:t xml:space="preserve">. </w:t>
      </w:r>
    </w:p>
    <w:p w14:paraId="1940B482" w14:textId="03EFE4E0" w:rsidR="002E5265" w:rsidRDefault="008D7C73" w:rsidP="002E5265">
      <w:pPr>
        <w:autoSpaceDE w:val="0"/>
        <w:autoSpaceDN w:val="0"/>
        <w:adjustRightInd w:val="0"/>
        <w:jc w:val="both"/>
        <w:rPr>
          <w:rFonts w:asciiTheme="majorHAnsi" w:hAnsiTheme="majorHAnsi" w:cstheme="majorHAnsi"/>
          <w:color w:val="FF0000"/>
        </w:rPr>
      </w:pPr>
      <w:r>
        <w:rPr>
          <w:noProof/>
          <w14:ligatures w14:val="standardContextual"/>
        </w:rPr>
        <w:drawing>
          <wp:anchor distT="0" distB="0" distL="114300" distR="114300" simplePos="0" relativeHeight="251854848" behindDoc="0" locked="0" layoutInCell="1" allowOverlap="1" wp14:anchorId="34777B9E" wp14:editId="59A8E2E1">
            <wp:simplePos x="0" y="0"/>
            <wp:positionH relativeFrom="column">
              <wp:posOffset>2223770</wp:posOffset>
            </wp:positionH>
            <wp:positionV relativeFrom="paragraph">
              <wp:posOffset>115570</wp:posOffset>
            </wp:positionV>
            <wp:extent cx="2065020" cy="1127125"/>
            <wp:effectExtent l="0" t="0" r="5080" b="3175"/>
            <wp:wrapSquare wrapText="bothSides"/>
            <wp:docPr id="1184262899" name="Picture 3" descr="A black hoodie with white text and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62899" name="Picture 3" descr="A black hoodie with white text and blue lette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020" cy="1127125"/>
                    </a:xfrm>
                    <a:prstGeom prst="rect">
                      <a:avLst/>
                    </a:prstGeom>
                  </pic:spPr>
                </pic:pic>
              </a:graphicData>
            </a:graphic>
            <wp14:sizeRelH relativeFrom="page">
              <wp14:pctWidth>0</wp14:pctWidth>
            </wp14:sizeRelH>
            <wp14:sizeRelV relativeFrom="page">
              <wp14:pctHeight>0</wp14:pctHeight>
            </wp14:sizeRelV>
          </wp:anchor>
        </w:drawing>
      </w:r>
    </w:p>
    <w:p w14:paraId="301D726E" w14:textId="5FBA2A26" w:rsidR="002E5265" w:rsidRDefault="002E5265" w:rsidP="002E5265">
      <w:pPr>
        <w:autoSpaceDE w:val="0"/>
        <w:autoSpaceDN w:val="0"/>
        <w:adjustRightInd w:val="0"/>
        <w:jc w:val="both"/>
        <w:rPr>
          <w:rFonts w:asciiTheme="majorHAnsi" w:hAnsiTheme="majorHAnsi" w:cstheme="majorHAnsi"/>
          <w:color w:val="FF0000"/>
        </w:rPr>
      </w:pPr>
    </w:p>
    <w:p w14:paraId="3C388550" w14:textId="77777777" w:rsidR="002357AB" w:rsidRDefault="002357AB" w:rsidP="002E5265">
      <w:pPr>
        <w:autoSpaceDE w:val="0"/>
        <w:autoSpaceDN w:val="0"/>
        <w:adjustRightInd w:val="0"/>
        <w:jc w:val="both"/>
        <w:rPr>
          <w:rFonts w:asciiTheme="majorHAnsi" w:hAnsiTheme="majorHAnsi" w:cstheme="majorHAnsi"/>
          <w:b/>
          <w:bCs/>
          <w:color w:val="000000" w:themeColor="text1"/>
        </w:rPr>
      </w:pPr>
    </w:p>
    <w:p w14:paraId="5D5A3F51" w14:textId="77777777" w:rsidR="002357AB" w:rsidRDefault="002357AB" w:rsidP="002E5265">
      <w:pPr>
        <w:autoSpaceDE w:val="0"/>
        <w:autoSpaceDN w:val="0"/>
        <w:adjustRightInd w:val="0"/>
        <w:jc w:val="both"/>
        <w:rPr>
          <w:rFonts w:asciiTheme="majorHAnsi" w:hAnsiTheme="majorHAnsi" w:cstheme="majorHAnsi"/>
          <w:b/>
          <w:bCs/>
          <w:color w:val="000000" w:themeColor="text1"/>
        </w:rPr>
      </w:pPr>
    </w:p>
    <w:p w14:paraId="16E30C5B" w14:textId="77777777" w:rsidR="008D7C73" w:rsidRDefault="008D7C73" w:rsidP="002E5265">
      <w:pPr>
        <w:autoSpaceDE w:val="0"/>
        <w:autoSpaceDN w:val="0"/>
        <w:adjustRightInd w:val="0"/>
        <w:jc w:val="both"/>
        <w:rPr>
          <w:rFonts w:asciiTheme="majorHAnsi" w:hAnsiTheme="majorHAnsi" w:cstheme="majorHAnsi"/>
          <w:b/>
          <w:bCs/>
          <w:color w:val="000000" w:themeColor="text1"/>
        </w:rPr>
      </w:pPr>
    </w:p>
    <w:p w14:paraId="697CF918" w14:textId="77777777" w:rsidR="008D7C73" w:rsidRDefault="008D7C73" w:rsidP="002E5265">
      <w:pPr>
        <w:autoSpaceDE w:val="0"/>
        <w:autoSpaceDN w:val="0"/>
        <w:adjustRightInd w:val="0"/>
        <w:jc w:val="both"/>
        <w:rPr>
          <w:rFonts w:asciiTheme="majorHAnsi" w:hAnsiTheme="majorHAnsi" w:cstheme="majorHAnsi"/>
          <w:b/>
          <w:bCs/>
          <w:color w:val="000000" w:themeColor="text1"/>
        </w:rPr>
      </w:pPr>
    </w:p>
    <w:p w14:paraId="4140D07F" w14:textId="77777777" w:rsidR="008D7C73" w:rsidRDefault="008D7C73" w:rsidP="002E5265">
      <w:pPr>
        <w:autoSpaceDE w:val="0"/>
        <w:autoSpaceDN w:val="0"/>
        <w:adjustRightInd w:val="0"/>
        <w:jc w:val="both"/>
        <w:rPr>
          <w:rFonts w:asciiTheme="majorHAnsi" w:hAnsiTheme="majorHAnsi" w:cstheme="majorHAnsi"/>
          <w:b/>
          <w:bCs/>
          <w:color w:val="000000" w:themeColor="text1"/>
        </w:rPr>
      </w:pPr>
    </w:p>
    <w:p w14:paraId="0F50110F" w14:textId="7A6CF6B1" w:rsidR="002E5265" w:rsidRDefault="002357AB" w:rsidP="002E5265">
      <w:pPr>
        <w:autoSpaceDE w:val="0"/>
        <w:autoSpaceDN w:val="0"/>
        <w:adjustRightInd w:val="0"/>
        <w:jc w:val="both"/>
        <w:rPr>
          <w:rFonts w:asciiTheme="majorHAnsi" w:hAnsiTheme="majorHAnsi" w:cstheme="majorHAnsi"/>
          <w:b/>
          <w:bCs/>
          <w:color w:val="000000" w:themeColor="text1"/>
        </w:rPr>
      </w:pPr>
      <w:r>
        <w:rPr>
          <w:rFonts w:asciiTheme="majorHAnsi" w:hAnsiTheme="majorHAnsi" w:cstheme="majorHAnsi"/>
          <w:b/>
          <w:bCs/>
          <w:color w:val="000000" w:themeColor="text1"/>
        </w:rPr>
        <w:t>DGR Spirit Wear:</w:t>
      </w:r>
    </w:p>
    <w:p w14:paraId="2AC13E84" w14:textId="77777777" w:rsidR="002E5265" w:rsidRDefault="002E5265" w:rsidP="002E5265">
      <w:pPr>
        <w:autoSpaceDE w:val="0"/>
        <w:autoSpaceDN w:val="0"/>
        <w:adjustRightInd w:val="0"/>
        <w:jc w:val="both"/>
        <w:rPr>
          <w:rFonts w:asciiTheme="majorHAnsi" w:hAnsiTheme="majorHAnsi" w:cstheme="majorHAnsi"/>
          <w:b/>
          <w:bCs/>
          <w:color w:val="000000" w:themeColor="text1"/>
        </w:rPr>
      </w:pPr>
    </w:p>
    <w:p w14:paraId="0480E655" w14:textId="3CC1DDED" w:rsidR="002357AB" w:rsidRPr="002357AB" w:rsidRDefault="002357AB" w:rsidP="002E5265">
      <w:pPr>
        <w:autoSpaceDE w:val="0"/>
        <w:autoSpaceDN w:val="0"/>
        <w:adjustRightInd w:val="0"/>
        <w:jc w:val="both"/>
        <w:rPr>
          <w:rFonts w:asciiTheme="majorHAnsi" w:hAnsiTheme="majorHAnsi" w:cstheme="majorHAnsi"/>
          <w:b/>
          <w:bCs/>
          <w:color w:val="000000" w:themeColor="text1"/>
        </w:rPr>
      </w:pPr>
      <w:r>
        <w:rPr>
          <w:rFonts w:asciiTheme="majorHAnsi" w:hAnsiTheme="majorHAnsi" w:cstheme="majorHAnsi"/>
          <w:color w:val="000000" w:themeColor="text1"/>
        </w:rPr>
        <w:t xml:space="preserve">Owls now is your chance to order some DGR gear. If you are interested in ordering, please </w:t>
      </w:r>
      <w:r w:rsidRPr="002357AB">
        <w:rPr>
          <w:rFonts w:asciiTheme="majorHAnsi" w:hAnsiTheme="majorHAnsi" w:cstheme="majorHAnsi"/>
          <w:b/>
          <w:bCs/>
          <w:color w:val="000000" w:themeColor="text1"/>
        </w:rPr>
        <w:t xml:space="preserve">go directly to the website by clicking this </w:t>
      </w:r>
      <w:hyperlink r:id="rId20" w:history="1">
        <w:r w:rsidRPr="002357AB">
          <w:rPr>
            <w:rStyle w:val="Hyperlink"/>
            <w:rFonts w:asciiTheme="majorHAnsi" w:hAnsiTheme="majorHAnsi" w:cstheme="majorHAnsi"/>
            <w:b/>
            <w:bCs/>
          </w:rPr>
          <w:t>link</w:t>
        </w:r>
      </w:hyperlink>
      <w:r w:rsidRPr="002357AB">
        <w:rPr>
          <w:rFonts w:asciiTheme="majorHAnsi" w:hAnsiTheme="majorHAnsi" w:cstheme="majorHAnsi"/>
          <w:b/>
          <w:bCs/>
          <w:color w:val="000000" w:themeColor="text1"/>
        </w:rPr>
        <w:t xml:space="preserve">. </w:t>
      </w:r>
    </w:p>
    <w:p w14:paraId="145D3FAD" w14:textId="36CB6532" w:rsidR="002E5265" w:rsidRPr="002E5265" w:rsidRDefault="008C0F08" w:rsidP="002357AB">
      <w:pPr>
        <w:autoSpaceDE w:val="0"/>
        <w:autoSpaceDN w:val="0"/>
        <w:adjustRightInd w:val="0"/>
        <w:jc w:val="both"/>
        <w:rPr>
          <w:rFonts w:asciiTheme="majorHAnsi" w:hAnsiTheme="majorHAnsi" w:cstheme="majorHAnsi"/>
          <w:color w:val="000000" w:themeColor="text1"/>
        </w:rPr>
      </w:pPr>
      <w:r>
        <w:rPr>
          <w:rFonts w:asciiTheme="majorHAnsi" w:hAnsiTheme="majorHAnsi" w:cstheme="majorHAnsi"/>
          <w:color w:val="000000" w:themeColor="text1"/>
        </w:rPr>
        <w:t xml:space="preserve"> </w:t>
      </w:r>
      <w:r w:rsidR="002357AB">
        <w:rPr>
          <w:rFonts w:asciiTheme="majorHAnsi" w:hAnsiTheme="majorHAnsi" w:cstheme="majorHAnsi"/>
          <w:noProof/>
          <w:color w:val="000000" w:themeColor="text1"/>
        </w:rPr>
        <w:drawing>
          <wp:inline distT="0" distB="0" distL="0" distR="0" wp14:anchorId="33F5F7EC" wp14:editId="5B341F41">
            <wp:extent cx="6858000" cy="5749290"/>
            <wp:effectExtent l="0" t="0" r="0" b="3810"/>
            <wp:docPr id="1208421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1551" name="Picture 1208421551"/>
                    <pic:cNvPicPr/>
                  </pic:nvPicPr>
                  <pic:blipFill>
                    <a:blip r:embed="rId21"/>
                    <a:stretch>
                      <a:fillRect/>
                    </a:stretch>
                  </pic:blipFill>
                  <pic:spPr>
                    <a:xfrm>
                      <a:off x="0" y="0"/>
                      <a:ext cx="6858000" cy="5749290"/>
                    </a:xfrm>
                    <a:prstGeom prst="rect">
                      <a:avLst/>
                    </a:prstGeom>
                  </pic:spPr>
                </pic:pic>
              </a:graphicData>
            </a:graphic>
          </wp:inline>
        </w:drawing>
      </w:r>
    </w:p>
    <w:p w14:paraId="3A36BDEA" w14:textId="3E71B637" w:rsidR="00C0721A" w:rsidRDefault="00C0721A" w:rsidP="008D2594">
      <w:pPr>
        <w:autoSpaceDE w:val="0"/>
        <w:autoSpaceDN w:val="0"/>
        <w:adjustRightInd w:val="0"/>
        <w:ind w:firstLine="720"/>
        <w:jc w:val="both"/>
        <w:rPr>
          <w:rFonts w:asciiTheme="majorHAnsi" w:hAnsiTheme="majorHAnsi" w:cstheme="majorHAnsi"/>
          <w:color w:val="FF0000"/>
        </w:rPr>
      </w:pPr>
    </w:p>
    <w:p w14:paraId="21708474" w14:textId="7E51506D" w:rsidR="00C0721A" w:rsidRDefault="00C0721A" w:rsidP="00A3662A">
      <w:pPr>
        <w:autoSpaceDE w:val="0"/>
        <w:autoSpaceDN w:val="0"/>
        <w:adjustRightInd w:val="0"/>
        <w:jc w:val="both"/>
        <w:rPr>
          <w:rFonts w:asciiTheme="majorHAnsi" w:hAnsiTheme="majorHAnsi" w:cstheme="majorHAnsi"/>
          <w:color w:val="FF0000"/>
        </w:rPr>
      </w:pPr>
    </w:p>
    <w:p w14:paraId="5EFECA46"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53BB1A6E"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195C292D"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614FCF8B"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3D1355FB"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1DBF7E14"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06492D6B"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3F931ADA"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25F2F25C"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1A5B0350"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3F752D52"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13CC5F87"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2C0F9E6F" w14:textId="6B8A1502" w:rsidR="005933C2" w:rsidRDefault="005933C2" w:rsidP="005933C2">
      <w:pPr>
        <w:autoSpaceDE w:val="0"/>
        <w:autoSpaceDN w:val="0"/>
        <w:adjustRightInd w:val="0"/>
        <w:jc w:val="both"/>
        <w:rPr>
          <w:rFonts w:asciiTheme="majorHAnsi" w:hAnsiTheme="majorHAnsi" w:cstheme="majorHAnsi"/>
          <w:b/>
          <w:bCs/>
          <w:color w:val="000000" w:themeColor="text1"/>
        </w:rPr>
      </w:pPr>
    </w:p>
    <w:p w14:paraId="532C2431" w14:textId="2B54EE15" w:rsidR="005933C2" w:rsidRDefault="005933C2" w:rsidP="005933C2">
      <w:pPr>
        <w:autoSpaceDE w:val="0"/>
        <w:autoSpaceDN w:val="0"/>
        <w:adjustRightInd w:val="0"/>
        <w:jc w:val="both"/>
        <w:rPr>
          <w:rFonts w:asciiTheme="majorHAnsi" w:hAnsiTheme="majorHAnsi" w:cstheme="majorHAnsi"/>
          <w:b/>
          <w:bCs/>
          <w:color w:val="000000" w:themeColor="text1"/>
        </w:rPr>
      </w:pPr>
      <w:r>
        <w:rPr>
          <w:rFonts w:asciiTheme="majorHAnsi" w:hAnsiTheme="majorHAnsi" w:cstheme="majorHAnsi"/>
          <w:noProof/>
          <w:sz w:val="20"/>
          <w:szCs w:val="20"/>
        </w:rPr>
        <w:lastRenderedPageBreak/>
        <w:drawing>
          <wp:anchor distT="0" distB="0" distL="114300" distR="114300" simplePos="0" relativeHeight="251857920" behindDoc="0" locked="0" layoutInCell="1" allowOverlap="1" wp14:anchorId="35169C7A" wp14:editId="0D547B24">
            <wp:simplePos x="0" y="0"/>
            <wp:positionH relativeFrom="column">
              <wp:posOffset>2568575</wp:posOffset>
            </wp:positionH>
            <wp:positionV relativeFrom="paragraph">
              <wp:posOffset>5715</wp:posOffset>
            </wp:positionV>
            <wp:extent cx="1597660" cy="1155700"/>
            <wp:effectExtent l="0" t="0" r="2540" b="0"/>
            <wp:wrapSquare wrapText="bothSides"/>
            <wp:docPr id="1501556876" name="Picture 2" descr="Cartoon characters in a pumpkin p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6876" name="Picture 2" descr="Cartoon characters in a pumpkin patch&#10;&#10;Description automatically generated"/>
                    <pic:cNvPicPr/>
                  </pic:nvPicPr>
                  <pic:blipFill>
                    <a:blip r:embed="rId22"/>
                    <a:stretch>
                      <a:fillRect/>
                    </a:stretch>
                  </pic:blipFill>
                  <pic:spPr>
                    <a:xfrm>
                      <a:off x="0" y="0"/>
                      <a:ext cx="1597660" cy="1155700"/>
                    </a:xfrm>
                    <a:prstGeom prst="rect">
                      <a:avLst/>
                    </a:prstGeom>
                  </pic:spPr>
                </pic:pic>
              </a:graphicData>
            </a:graphic>
            <wp14:sizeRelH relativeFrom="page">
              <wp14:pctWidth>0</wp14:pctWidth>
            </wp14:sizeRelH>
            <wp14:sizeRelV relativeFrom="page">
              <wp14:pctHeight>0</wp14:pctHeight>
            </wp14:sizeRelV>
          </wp:anchor>
        </w:drawing>
      </w:r>
    </w:p>
    <w:p w14:paraId="7B38BE75" w14:textId="2B5F81EF" w:rsidR="005933C2" w:rsidRDefault="005933C2" w:rsidP="005933C2">
      <w:pPr>
        <w:autoSpaceDE w:val="0"/>
        <w:autoSpaceDN w:val="0"/>
        <w:adjustRightInd w:val="0"/>
        <w:jc w:val="both"/>
        <w:rPr>
          <w:rFonts w:asciiTheme="majorHAnsi" w:hAnsiTheme="majorHAnsi" w:cstheme="majorHAnsi"/>
          <w:b/>
          <w:bCs/>
          <w:color w:val="000000" w:themeColor="text1"/>
        </w:rPr>
      </w:pPr>
    </w:p>
    <w:p w14:paraId="61907AF4" w14:textId="1EAE301A" w:rsidR="005933C2" w:rsidRDefault="005933C2" w:rsidP="005933C2">
      <w:pPr>
        <w:autoSpaceDE w:val="0"/>
        <w:autoSpaceDN w:val="0"/>
        <w:adjustRightInd w:val="0"/>
        <w:jc w:val="both"/>
        <w:rPr>
          <w:rFonts w:asciiTheme="majorHAnsi" w:hAnsiTheme="majorHAnsi" w:cstheme="majorHAnsi"/>
          <w:b/>
          <w:bCs/>
          <w:color w:val="000000" w:themeColor="text1"/>
        </w:rPr>
      </w:pPr>
    </w:p>
    <w:p w14:paraId="1D841E85" w14:textId="77777777" w:rsidR="005933C2" w:rsidRDefault="005933C2" w:rsidP="005933C2">
      <w:pPr>
        <w:autoSpaceDE w:val="0"/>
        <w:autoSpaceDN w:val="0"/>
        <w:adjustRightInd w:val="0"/>
        <w:jc w:val="both"/>
        <w:rPr>
          <w:rFonts w:asciiTheme="majorHAnsi" w:hAnsiTheme="majorHAnsi" w:cstheme="majorHAnsi"/>
          <w:b/>
          <w:bCs/>
          <w:color w:val="000000" w:themeColor="text1"/>
        </w:rPr>
      </w:pPr>
    </w:p>
    <w:p w14:paraId="3B3B013A" w14:textId="2EB68EA4" w:rsidR="00C0721A" w:rsidRPr="005933C2" w:rsidRDefault="005933C2" w:rsidP="005933C2">
      <w:pPr>
        <w:autoSpaceDE w:val="0"/>
        <w:autoSpaceDN w:val="0"/>
        <w:adjustRightInd w:val="0"/>
        <w:jc w:val="both"/>
        <w:rPr>
          <w:rFonts w:asciiTheme="majorHAnsi" w:hAnsiTheme="majorHAnsi" w:cstheme="majorHAnsi"/>
          <w:b/>
          <w:bCs/>
          <w:color w:val="000000" w:themeColor="text1"/>
        </w:rPr>
      </w:pPr>
      <w:r w:rsidRPr="005933C2">
        <w:rPr>
          <w:rFonts w:asciiTheme="majorHAnsi" w:hAnsiTheme="majorHAnsi" w:cstheme="majorHAnsi"/>
          <w:b/>
          <w:bCs/>
          <w:color w:val="000000" w:themeColor="text1"/>
        </w:rPr>
        <w:t>Boo</w:t>
      </w:r>
      <w:r>
        <w:rPr>
          <w:rFonts w:asciiTheme="majorHAnsi" w:hAnsiTheme="majorHAnsi" w:cstheme="majorHAnsi"/>
          <w:b/>
          <w:bCs/>
          <w:color w:val="000000" w:themeColor="text1"/>
        </w:rPr>
        <w:t>!!</w:t>
      </w:r>
      <w:r w:rsidRPr="005933C2">
        <w:rPr>
          <w:rFonts w:asciiTheme="majorHAnsi" w:hAnsiTheme="majorHAnsi" w:cstheme="majorHAnsi"/>
          <w:b/>
          <w:bCs/>
          <w:color w:val="000000" w:themeColor="text1"/>
        </w:rPr>
        <w:t xml:space="preserve"> – It’s Pumpkin Time:</w:t>
      </w:r>
    </w:p>
    <w:p w14:paraId="1EECF0AF" w14:textId="77777777" w:rsidR="00737F4F" w:rsidRDefault="00737F4F" w:rsidP="00737F4F">
      <w:pPr>
        <w:jc w:val="both"/>
        <w:rPr>
          <w:rFonts w:asciiTheme="majorHAnsi" w:hAnsiTheme="majorHAnsi" w:cstheme="majorHAnsi"/>
          <w:sz w:val="20"/>
          <w:szCs w:val="20"/>
        </w:rPr>
      </w:pPr>
    </w:p>
    <w:p w14:paraId="6F339DF3" w14:textId="5087D35C" w:rsidR="005933C2" w:rsidRDefault="005933C2" w:rsidP="00737F4F">
      <w:pPr>
        <w:jc w:val="both"/>
        <w:rPr>
          <w:rFonts w:asciiTheme="majorHAnsi" w:hAnsiTheme="majorHAnsi" w:cstheme="majorHAnsi"/>
          <w:sz w:val="20"/>
          <w:szCs w:val="20"/>
        </w:rPr>
      </w:pPr>
    </w:p>
    <w:p w14:paraId="36D816B3" w14:textId="4444AE34" w:rsidR="008C0F08" w:rsidRPr="005933C2" w:rsidRDefault="005933C2" w:rsidP="00737F4F">
      <w:pPr>
        <w:jc w:val="both"/>
        <w:rPr>
          <w:rFonts w:asciiTheme="majorHAnsi" w:hAnsiTheme="majorHAnsi" w:cstheme="majorHAnsi"/>
        </w:rPr>
      </w:pPr>
      <w:r>
        <w:rPr>
          <w:rFonts w:asciiTheme="majorHAnsi" w:hAnsiTheme="majorHAnsi" w:cstheme="majorHAnsi"/>
        </w:rPr>
        <w:t xml:space="preserve">With Halloween around the corner, we wanted to remind our community about our school expectations. We would love to see our students dress up on Thursday, however, we do ask that students </w:t>
      </w:r>
      <w:r w:rsidRPr="005933C2">
        <w:rPr>
          <w:rFonts w:asciiTheme="majorHAnsi" w:hAnsiTheme="majorHAnsi" w:cstheme="majorHAnsi"/>
          <w:b/>
          <w:bCs/>
          <w:u w:val="single"/>
        </w:rPr>
        <w:t xml:space="preserve">refrain from wearing masks or bringing any sort of toy weapon. </w:t>
      </w:r>
      <w:r>
        <w:rPr>
          <w:rFonts w:asciiTheme="majorHAnsi" w:hAnsiTheme="majorHAnsi" w:cstheme="majorHAnsi"/>
          <w:b/>
          <w:bCs/>
          <w:u w:val="single"/>
        </w:rPr>
        <w:t xml:space="preserve"> </w:t>
      </w:r>
      <w:r>
        <w:rPr>
          <w:rFonts w:asciiTheme="majorHAnsi" w:hAnsiTheme="majorHAnsi" w:cstheme="majorHAnsi"/>
        </w:rPr>
        <w:t xml:space="preserve">As well, please consider not sending additional props for your child’s costume, just in case they break or get lost. We want them to be in their full Halloween Gear when then are out there safely Trick or Treating. </w:t>
      </w:r>
    </w:p>
    <w:p w14:paraId="5B88B507" w14:textId="77777777" w:rsidR="008C0F08" w:rsidRDefault="008C0F08" w:rsidP="00737F4F">
      <w:pPr>
        <w:jc w:val="both"/>
        <w:rPr>
          <w:rFonts w:asciiTheme="majorHAnsi" w:hAnsiTheme="majorHAnsi" w:cstheme="majorHAnsi"/>
          <w:sz w:val="20"/>
          <w:szCs w:val="20"/>
        </w:rPr>
      </w:pPr>
    </w:p>
    <w:p w14:paraId="164DC665" w14:textId="2ACA78AF" w:rsidR="005933C2" w:rsidRDefault="005933C2" w:rsidP="00737F4F">
      <w:pPr>
        <w:jc w:val="both"/>
        <w:rPr>
          <w:rFonts w:asciiTheme="majorHAnsi" w:hAnsiTheme="majorHAnsi" w:cstheme="majorHAnsi"/>
          <w:sz w:val="20"/>
          <w:szCs w:val="20"/>
        </w:rPr>
      </w:pPr>
    </w:p>
    <w:p w14:paraId="3B6E51A0" w14:textId="77777777" w:rsidR="004567D5" w:rsidRDefault="004567D5">
      <w:pPr>
        <w:rPr>
          <w:rFonts w:asciiTheme="majorHAnsi" w:hAnsiTheme="majorHAnsi" w:cstheme="majorHAnsi"/>
        </w:rPr>
      </w:pPr>
    </w:p>
    <w:p w14:paraId="13274BBA" w14:textId="77777777" w:rsidR="004567D5" w:rsidRDefault="004567D5">
      <w:pPr>
        <w:rPr>
          <w:rFonts w:asciiTheme="majorHAnsi" w:hAnsiTheme="majorHAnsi" w:cstheme="majorHAnsi"/>
          <w:b/>
          <w:bCs/>
        </w:rPr>
      </w:pPr>
      <w:r w:rsidRPr="004567D5">
        <w:rPr>
          <w:rFonts w:asciiTheme="majorHAnsi" w:hAnsiTheme="majorHAnsi" w:cstheme="majorHAnsi"/>
          <w:b/>
          <w:bCs/>
        </w:rPr>
        <w:t>Noon Hour Supervisor Needed</w:t>
      </w:r>
      <w:r>
        <w:rPr>
          <w:rFonts w:asciiTheme="majorHAnsi" w:hAnsiTheme="majorHAnsi" w:cstheme="majorHAnsi"/>
          <w:b/>
          <w:bCs/>
        </w:rPr>
        <w:t>:</w:t>
      </w:r>
    </w:p>
    <w:p w14:paraId="5E134F65" w14:textId="77777777" w:rsidR="004567D5" w:rsidRDefault="004567D5">
      <w:pPr>
        <w:rPr>
          <w:rFonts w:asciiTheme="majorHAnsi" w:hAnsiTheme="majorHAnsi" w:cstheme="majorHAnsi"/>
          <w:b/>
          <w:bCs/>
        </w:rPr>
      </w:pPr>
    </w:p>
    <w:p w14:paraId="5CF1D87E" w14:textId="1DAD92BF" w:rsidR="004567D5" w:rsidRPr="004567D5" w:rsidRDefault="004567D5">
      <w:pPr>
        <w:rPr>
          <w:rFonts w:asciiTheme="majorHAnsi" w:hAnsiTheme="majorHAnsi" w:cstheme="majorHAnsi"/>
        </w:rPr>
      </w:pPr>
      <w:r>
        <w:rPr>
          <w:rFonts w:asciiTheme="majorHAnsi" w:hAnsiTheme="majorHAnsi" w:cstheme="majorHAnsi"/>
        </w:rPr>
        <w:t xml:space="preserve">DGR is looking to add an additional Noon Hour Supervisor to our staff. We have attempted to post this position but had no luck with applicants. As such, we need to reach out to our community. DGR’s lunch hour runs from </w:t>
      </w:r>
      <w:r w:rsidRPr="004567D5">
        <w:rPr>
          <w:rFonts w:asciiTheme="majorHAnsi" w:hAnsiTheme="majorHAnsi" w:cstheme="majorHAnsi"/>
          <w:b/>
          <w:bCs/>
          <w:u w:val="single"/>
        </w:rPr>
        <w:t>12:00 – 1:05pm</w:t>
      </w:r>
      <w:r>
        <w:rPr>
          <w:rFonts w:asciiTheme="majorHAnsi" w:hAnsiTheme="majorHAnsi" w:cstheme="majorHAnsi"/>
        </w:rPr>
        <w:t xml:space="preserve">. </w:t>
      </w:r>
      <w:r w:rsidRPr="004567D5">
        <w:rPr>
          <w:rFonts w:asciiTheme="majorHAnsi" w:hAnsiTheme="majorHAnsi" w:cstheme="majorHAnsi"/>
        </w:rPr>
        <w:t>The rate of pay is $27.16 per hour for noon supervisors.</w:t>
      </w:r>
      <w:r>
        <w:rPr>
          <w:rFonts w:asciiTheme="majorHAnsi" w:hAnsiTheme="majorHAnsi" w:cstheme="majorHAnsi"/>
        </w:rPr>
        <w:t xml:space="preserve"> </w:t>
      </w:r>
    </w:p>
    <w:p w14:paraId="7B586715" w14:textId="77777777" w:rsidR="004567D5" w:rsidRDefault="004567D5" w:rsidP="004567D5">
      <w:pPr>
        <w:rPr>
          <w:rFonts w:asciiTheme="majorHAnsi" w:hAnsiTheme="majorHAnsi" w:cstheme="majorHAnsi"/>
          <w:b/>
          <w:bCs/>
        </w:rPr>
      </w:pPr>
    </w:p>
    <w:p w14:paraId="0E537730" w14:textId="4C8DEA0A" w:rsidR="004567D5" w:rsidRPr="004567D5" w:rsidRDefault="004567D5" w:rsidP="004567D5">
      <w:pPr>
        <w:rPr>
          <w:rFonts w:asciiTheme="majorHAnsi" w:hAnsiTheme="majorHAnsi" w:cstheme="majorHAnsi"/>
        </w:rPr>
      </w:pPr>
      <w:r w:rsidRPr="004567D5">
        <w:rPr>
          <w:rFonts w:asciiTheme="majorHAnsi" w:hAnsiTheme="majorHAnsi" w:cstheme="majorHAnsi"/>
        </w:rPr>
        <w:t>Applicants need to provide the following:</w:t>
      </w:r>
    </w:p>
    <w:p w14:paraId="33101FEA" w14:textId="77777777" w:rsidR="004567D5" w:rsidRPr="004567D5" w:rsidRDefault="004567D5" w:rsidP="004567D5">
      <w:pPr>
        <w:rPr>
          <w:rFonts w:asciiTheme="majorHAnsi" w:hAnsiTheme="majorHAnsi" w:cstheme="majorHAnsi"/>
        </w:rPr>
      </w:pPr>
      <w:r w:rsidRPr="004567D5">
        <w:rPr>
          <w:rFonts w:asciiTheme="majorHAnsi" w:hAnsiTheme="majorHAnsi" w:cstheme="majorHAnsi"/>
        </w:rPr>
        <w:t> </w:t>
      </w:r>
    </w:p>
    <w:p w14:paraId="0CA525AF" w14:textId="77777777" w:rsidR="004567D5" w:rsidRPr="004567D5" w:rsidRDefault="004567D5" w:rsidP="004567D5">
      <w:pPr>
        <w:numPr>
          <w:ilvl w:val="0"/>
          <w:numId w:val="27"/>
        </w:numPr>
        <w:rPr>
          <w:rFonts w:asciiTheme="majorHAnsi" w:hAnsiTheme="majorHAnsi" w:cstheme="majorHAnsi"/>
        </w:rPr>
      </w:pPr>
      <w:r w:rsidRPr="004567D5">
        <w:rPr>
          <w:rFonts w:asciiTheme="majorHAnsi" w:hAnsiTheme="majorHAnsi" w:cstheme="majorHAnsi"/>
        </w:rPr>
        <w:t>Complete and signed application form (attached)</w:t>
      </w:r>
    </w:p>
    <w:p w14:paraId="36A35D9A" w14:textId="77777777" w:rsidR="004567D5" w:rsidRPr="004567D5" w:rsidRDefault="004567D5" w:rsidP="004567D5">
      <w:pPr>
        <w:numPr>
          <w:ilvl w:val="0"/>
          <w:numId w:val="27"/>
        </w:numPr>
        <w:rPr>
          <w:rFonts w:asciiTheme="majorHAnsi" w:hAnsiTheme="majorHAnsi" w:cstheme="majorHAnsi"/>
        </w:rPr>
      </w:pPr>
      <w:r w:rsidRPr="004567D5">
        <w:rPr>
          <w:rFonts w:asciiTheme="majorHAnsi" w:hAnsiTheme="majorHAnsi" w:cstheme="majorHAnsi"/>
        </w:rPr>
        <w:t>Current resumé</w:t>
      </w:r>
    </w:p>
    <w:p w14:paraId="344AAB2C" w14:textId="77777777" w:rsidR="004567D5" w:rsidRPr="004567D5" w:rsidRDefault="004567D5" w:rsidP="004567D5">
      <w:pPr>
        <w:numPr>
          <w:ilvl w:val="0"/>
          <w:numId w:val="27"/>
        </w:numPr>
        <w:rPr>
          <w:rFonts w:asciiTheme="majorHAnsi" w:hAnsiTheme="majorHAnsi" w:cstheme="majorHAnsi"/>
        </w:rPr>
      </w:pPr>
      <w:r w:rsidRPr="004567D5">
        <w:rPr>
          <w:rFonts w:asciiTheme="majorHAnsi" w:hAnsiTheme="majorHAnsi" w:cstheme="majorHAnsi"/>
        </w:rPr>
        <w:t>High school diploma or transcript to confirm completion of at least Grade 10</w:t>
      </w:r>
    </w:p>
    <w:p w14:paraId="2F9582BD" w14:textId="77777777" w:rsidR="004567D5" w:rsidRDefault="004567D5" w:rsidP="004567D5">
      <w:pPr>
        <w:numPr>
          <w:ilvl w:val="0"/>
          <w:numId w:val="27"/>
        </w:numPr>
        <w:rPr>
          <w:rFonts w:asciiTheme="majorHAnsi" w:hAnsiTheme="majorHAnsi" w:cstheme="majorHAnsi"/>
        </w:rPr>
      </w:pPr>
      <w:r w:rsidRPr="004567D5">
        <w:rPr>
          <w:rFonts w:asciiTheme="majorHAnsi" w:hAnsiTheme="majorHAnsi" w:cstheme="majorHAnsi"/>
        </w:rPr>
        <w:t>Valid first aid certificate</w:t>
      </w:r>
    </w:p>
    <w:p w14:paraId="4AA5D101" w14:textId="77777777" w:rsidR="004567D5" w:rsidRDefault="004567D5" w:rsidP="004567D5">
      <w:pPr>
        <w:rPr>
          <w:rFonts w:asciiTheme="majorHAnsi" w:hAnsiTheme="majorHAnsi" w:cstheme="majorHAnsi"/>
        </w:rPr>
      </w:pPr>
    </w:p>
    <w:p w14:paraId="558D7B91" w14:textId="30DBB575" w:rsidR="004567D5" w:rsidRPr="004567D5" w:rsidRDefault="004567D5" w:rsidP="004567D5">
      <w:pPr>
        <w:rPr>
          <w:rFonts w:asciiTheme="majorHAnsi" w:hAnsiTheme="majorHAnsi" w:cstheme="majorHAnsi"/>
        </w:rPr>
      </w:pPr>
      <w:r>
        <w:rPr>
          <w:rFonts w:asciiTheme="majorHAnsi" w:hAnsiTheme="majorHAnsi" w:cstheme="majorHAnsi"/>
        </w:rPr>
        <w:t xml:space="preserve">If you are interested in supporting our school and applying for this position please click on the </w:t>
      </w:r>
      <w:hyperlink r:id="rId23" w:history="1">
        <w:r w:rsidRPr="004567D5">
          <w:rPr>
            <w:rStyle w:val="Hyperlink"/>
            <w:rFonts w:asciiTheme="majorHAnsi" w:hAnsiTheme="majorHAnsi" w:cstheme="majorHAnsi"/>
          </w:rPr>
          <w:t>job description</w:t>
        </w:r>
      </w:hyperlink>
      <w:r>
        <w:rPr>
          <w:rFonts w:asciiTheme="majorHAnsi" w:hAnsiTheme="majorHAnsi" w:cstheme="majorHAnsi"/>
        </w:rPr>
        <w:t xml:space="preserve"> as well as the </w:t>
      </w:r>
      <w:hyperlink r:id="rId24" w:history="1">
        <w:r w:rsidRPr="004567D5">
          <w:rPr>
            <w:rStyle w:val="Hyperlink"/>
            <w:rFonts w:asciiTheme="majorHAnsi" w:hAnsiTheme="majorHAnsi" w:cstheme="majorHAnsi"/>
          </w:rPr>
          <w:t>external application form</w:t>
        </w:r>
      </w:hyperlink>
      <w:r>
        <w:rPr>
          <w:rFonts w:asciiTheme="majorHAnsi" w:hAnsiTheme="majorHAnsi" w:cstheme="majorHAnsi"/>
        </w:rPr>
        <w:t xml:space="preserve">. </w:t>
      </w:r>
    </w:p>
    <w:p w14:paraId="7F792D65" w14:textId="77777777" w:rsidR="004567D5" w:rsidRDefault="004567D5">
      <w:pPr>
        <w:rPr>
          <w:rFonts w:asciiTheme="majorHAnsi" w:hAnsiTheme="majorHAnsi" w:cstheme="majorHAnsi"/>
          <w:b/>
          <w:bCs/>
        </w:rPr>
      </w:pPr>
    </w:p>
    <w:p w14:paraId="74237B9E" w14:textId="04839D36" w:rsidR="003213BD" w:rsidRPr="0088156F" w:rsidRDefault="004567D5">
      <w:pPr>
        <w:rPr>
          <w:rFonts w:asciiTheme="majorHAnsi" w:hAnsiTheme="majorHAnsi" w:cstheme="majorHAnsi"/>
          <w:b/>
          <w:bCs/>
        </w:rPr>
      </w:pPr>
      <w:r>
        <w:rPr>
          <w:rFonts w:asciiTheme="majorHAnsi" w:hAnsiTheme="majorHAnsi" w:cstheme="majorHAnsi"/>
        </w:rPr>
        <w:t xml:space="preserve">Once the application form is completed, please bring it into the office, along with the other required paperwork, and we will submit your application to our Human Resources Dept. </w:t>
      </w:r>
      <w:r w:rsidR="003213BD">
        <w:rPr>
          <w:rFonts w:asciiTheme="majorHAnsi" w:hAnsiTheme="majorHAnsi" w:cstheme="majorHAnsi"/>
          <w:b/>
          <w:bCs/>
          <w:color w:val="FF0000"/>
          <w:sz w:val="32"/>
          <w:szCs w:val="32"/>
        </w:rPr>
        <w:br w:type="page"/>
      </w:r>
    </w:p>
    <w:p w14:paraId="0D3050AF" w14:textId="77777777" w:rsidR="008C0F08" w:rsidRDefault="008C0F08" w:rsidP="008C0F08">
      <w:pPr>
        <w:rPr>
          <w:rFonts w:asciiTheme="majorHAnsi" w:hAnsiTheme="majorHAnsi" w:cstheme="majorHAnsi"/>
          <w:b/>
          <w:bCs/>
          <w:color w:val="FF0000"/>
          <w:sz w:val="32"/>
          <w:szCs w:val="32"/>
        </w:rPr>
      </w:pPr>
    </w:p>
    <w:p w14:paraId="2EA0DD2F" w14:textId="685F8CB1" w:rsidR="003C5DAE" w:rsidRPr="003C1F4E" w:rsidRDefault="003C5DAE" w:rsidP="003C5DAE">
      <w:pPr>
        <w:ind w:left="360"/>
        <w:jc w:val="center"/>
        <w:rPr>
          <w:rFonts w:asciiTheme="majorHAnsi" w:hAnsiTheme="majorHAnsi" w:cstheme="majorHAnsi"/>
          <w:b/>
          <w:bCs/>
          <w:color w:val="FF0000"/>
          <w:sz w:val="32"/>
          <w:szCs w:val="32"/>
        </w:rPr>
      </w:pPr>
    </w:p>
    <w:p w14:paraId="090F4400" w14:textId="7EA5F918" w:rsidR="007F3A69" w:rsidRPr="00921592" w:rsidRDefault="007F3A69" w:rsidP="00921592">
      <w:pPr>
        <w:spacing w:before="100" w:beforeAutospacing="1" w:after="100" w:afterAutospacing="1"/>
        <w:rPr>
          <w:rFonts w:asciiTheme="majorHAnsi" w:hAnsiTheme="majorHAnsi" w:cstheme="majorHAnsi"/>
          <w:b/>
          <w:bCs/>
          <w:color w:val="002060"/>
          <w:sz w:val="32"/>
          <w:szCs w:val="32"/>
        </w:rPr>
      </w:pPr>
    </w:p>
    <w:p w14:paraId="694BEC2B" w14:textId="77777777" w:rsidR="002357AB" w:rsidRDefault="002357AB" w:rsidP="002357AB">
      <w:pPr>
        <w:jc w:val="center"/>
        <w:rPr>
          <w:rFonts w:ascii="Arial" w:eastAsia="Arial" w:hAnsi="Arial" w:cs="Arial"/>
          <w:b/>
        </w:rPr>
      </w:pPr>
      <w:r>
        <w:rPr>
          <w:rFonts w:ascii="Arial" w:eastAsia="Arial" w:hAnsi="Arial" w:cs="Arial"/>
          <w:b/>
        </w:rPr>
        <w:t>Donna Gabriel Robins Elementary</w:t>
      </w:r>
    </w:p>
    <w:p w14:paraId="20B0122D" w14:textId="77777777" w:rsidR="002357AB" w:rsidRDefault="002357AB" w:rsidP="002357AB">
      <w:pPr>
        <w:jc w:val="center"/>
      </w:pPr>
      <w:r>
        <w:rPr>
          <w:noProof/>
        </w:rPr>
        <w:drawing>
          <wp:inline distT="0" distB="0" distL="0" distR="0" wp14:anchorId="569532C6" wp14:editId="64F23C00">
            <wp:extent cx="964072" cy="806987"/>
            <wp:effectExtent l="0" t="0" r="0" b="0"/>
            <wp:docPr id="1377576722" name="image1.png" descr="A logo of an owl&#10;&#10;Description automatically generated"/>
            <wp:cNvGraphicFramePr/>
            <a:graphic xmlns:a="http://schemas.openxmlformats.org/drawingml/2006/main">
              <a:graphicData uri="http://schemas.openxmlformats.org/drawingml/2006/picture">
                <pic:pic xmlns:pic="http://schemas.openxmlformats.org/drawingml/2006/picture">
                  <pic:nvPicPr>
                    <pic:cNvPr id="1377576722" name="image1.png" descr="A logo of an owl&#10;&#10;Description automatically generated"/>
                    <pic:cNvPicPr preferRelativeResize="0"/>
                  </pic:nvPicPr>
                  <pic:blipFill>
                    <a:blip r:embed="rId25"/>
                    <a:srcRect/>
                    <a:stretch>
                      <a:fillRect/>
                    </a:stretch>
                  </pic:blipFill>
                  <pic:spPr>
                    <a:xfrm>
                      <a:off x="0" y="0"/>
                      <a:ext cx="964072" cy="806987"/>
                    </a:xfrm>
                    <a:prstGeom prst="rect">
                      <a:avLst/>
                    </a:prstGeom>
                    <a:ln/>
                  </pic:spPr>
                </pic:pic>
              </a:graphicData>
            </a:graphic>
          </wp:inline>
        </w:drawing>
      </w:r>
    </w:p>
    <w:p w14:paraId="1DB6190C" w14:textId="77777777" w:rsidR="002357AB" w:rsidRDefault="002357AB" w:rsidP="002357AB">
      <w:pPr>
        <w:jc w:val="center"/>
        <w:rPr>
          <w:rFonts w:ascii="Arial" w:eastAsia="Arial" w:hAnsi="Arial" w:cs="Arial"/>
          <w:b/>
        </w:rPr>
      </w:pPr>
      <w:r>
        <w:rPr>
          <w:rFonts w:ascii="Arial" w:eastAsia="Arial" w:hAnsi="Arial" w:cs="Arial"/>
          <w:b/>
        </w:rPr>
        <w:t>General PAC Meeting Agenda</w:t>
      </w:r>
    </w:p>
    <w:p w14:paraId="6DEBACE2" w14:textId="77777777" w:rsidR="002357AB" w:rsidRDefault="002357AB" w:rsidP="002357AB">
      <w:pPr>
        <w:jc w:val="center"/>
        <w:rPr>
          <w:rFonts w:ascii="Arial" w:eastAsia="Arial" w:hAnsi="Arial" w:cs="Arial"/>
          <w:b/>
        </w:rPr>
      </w:pPr>
      <w:r>
        <w:rPr>
          <w:rFonts w:ascii="Arial" w:eastAsia="Arial" w:hAnsi="Arial" w:cs="Arial"/>
          <w:b/>
        </w:rPr>
        <w:t>Tuesday, November 05, 2024</w:t>
      </w:r>
    </w:p>
    <w:p w14:paraId="05545DE8" w14:textId="77777777" w:rsidR="002357AB" w:rsidRDefault="002357AB" w:rsidP="002357AB">
      <w:pPr>
        <w:jc w:val="center"/>
        <w:rPr>
          <w:rFonts w:ascii="Arial" w:eastAsia="Arial" w:hAnsi="Arial" w:cs="Arial"/>
          <w:b/>
        </w:rPr>
      </w:pPr>
      <w:r>
        <w:rPr>
          <w:rFonts w:ascii="Arial" w:eastAsia="Arial" w:hAnsi="Arial" w:cs="Arial"/>
          <w:b/>
        </w:rPr>
        <w:t>6:30 pm School Gym</w:t>
      </w:r>
    </w:p>
    <w:p w14:paraId="10A32DE1" w14:textId="77777777" w:rsidR="002357AB" w:rsidRPr="0083780F" w:rsidRDefault="002357AB" w:rsidP="002357AB">
      <w:pPr>
        <w:rPr>
          <w:sz w:val="16"/>
          <w:szCs w:val="16"/>
        </w:rPr>
      </w:pPr>
    </w:p>
    <w:p w14:paraId="5F23C4BD" w14:textId="77777777" w:rsidR="002357AB" w:rsidRDefault="002357AB" w:rsidP="002357AB">
      <w:pPr>
        <w:rPr>
          <w:rFonts w:ascii="Arial" w:eastAsia="Arial" w:hAnsi="Arial" w:cs="Arial"/>
          <w:b/>
          <w:sz w:val="22"/>
          <w:szCs w:val="22"/>
        </w:rPr>
      </w:pPr>
      <w:r>
        <w:rPr>
          <w:rFonts w:ascii="Arial" w:eastAsia="Arial" w:hAnsi="Arial" w:cs="Arial"/>
          <w:b/>
          <w:sz w:val="22"/>
          <w:szCs w:val="22"/>
        </w:rPr>
        <w:t>Call to Order</w:t>
      </w:r>
    </w:p>
    <w:p w14:paraId="7A3F62BE" w14:textId="77777777" w:rsidR="002357AB" w:rsidRDefault="002357AB" w:rsidP="002357AB">
      <w:pPr>
        <w:rPr>
          <w:rFonts w:ascii="Arial" w:eastAsia="Arial" w:hAnsi="Arial" w:cs="Arial"/>
          <w:bCs/>
          <w:i/>
          <w:iCs/>
          <w:sz w:val="22"/>
          <w:szCs w:val="22"/>
        </w:rPr>
      </w:pPr>
    </w:p>
    <w:p w14:paraId="6CBC1C4A" w14:textId="77777777" w:rsidR="002357AB" w:rsidRPr="0083780F" w:rsidRDefault="002357AB" w:rsidP="002357AB">
      <w:pPr>
        <w:rPr>
          <w:rFonts w:ascii="Arial" w:eastAsia="Arial" w:hAnsi="Arial" w:cs="Arial"/>
          <w:bCs/>
          <w:i/>
          <w:iCs/>
          <w:sz w:val="16"/>
          <w:szCs w:val="16"/>
        </w:rPr>
      </w:pPr>
    </w:p>
    <w:p w14:paraId="07963A19" w14:textId="77777777" w:rsidR="002357AB" w:rsidRDefault="002357AB" w:rsidP="002357AB">
      <w:pPr>
        <w:rPr>
          <w:rFonts w:ascii="Arial" w:eastAsia="Arial" w:hAnsi="Arial" w:cs="Arial"/>
          <w:b/>
          <w:sz w:val="22"/>
          <w:szCs w:val="22"/>
        </w:rPr>
      </w:pPr>
      <w:r>
        <w:rPr>
          <w:rFonts w:ascii="Arial" w:eastAsia="Arial" w:hAnsi="Arial" w:cs="Arial"/>
          <w:b/>
          <w:sz w:val="22"/>
          <w:szCs w:val="22"/>
        </w:rPr>
        <w:t>Welcome</w:t>
      </w:r>
    </w:p>
    <w:p w14:paraId="293F8443" w14:textId="77777777" w:rsidR="002357AB" w:rsidRPr="0083780F" w:rsidRDefault="002357AB" w:rsidP="002357AB">
      <w:pPr>
        <w:rPr>
          <w:rFonts w:ascii="Arial" w:eastAsia="Arial" w:hAnsi="Arial" w:cs="Arial"/>
          <w:sz w:val="16"/>
          <w:szCs w:val="16"/>
        </w:rPr>
      </w:pPr>
    </w:p>
    <w:p w14:paraId="04C1B424" w14:textId="77777777" w:rsidR="002357AB" w:rsidRDefault="002357AB" w:rsidP="002357AB">
      <w:pPr>
        <w:rPr>
          <w:rFonts w:ascii="Arial" w:eastAsia="Arial" w:hAnsi="Arial" w:cs="Arial"/>
          <w:b/>
          <w:sz w:val="22"/>
          <w:szCs w:val="22"/>
        </w:rPr>
      </w:pPr>
      <w:r>
        <w:rPr>
          <w:rFonts w:ascii="Arial" w:eastAsia="Arial" w:hAnsi="Arial" w:cs="Arial"/>
          <w:b/>
          <w:sz w:val="22"/>
          <w:szCs w:val="22"/>
        </w:rPr>
        <w:t>Land Acknowledgement</w:t>
      </w:r>
    </w:p>
    <w:p w14:paraId="16288C97" w14:textId="77777777" w:rsidR="002357AB" w:rsidRDefault="002357AB" w:rsidP="002357AB">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We respectfully acknowledge that we work and learn on the traditional, ancestral and unceded territories of the Matsqui, Kwantlen, Katzie and Semiahmoo First Nations. </w:t>
      </w:r>
    </w:p>
    <w:p w14:paraId="2CA64995" w14:textId="77777777" w:rsidR="002357AB" w:rsidRPr="0083780F" w:rsidRDefault="002357AB" w:rsidP="002357AB">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22"/>
          <w:szCs w:val="22"/>
        </w:rPr>
        <w:t> </w:t>
      </w:r>
    </w:p>
    <w:p w14:paraId="0261B2F9" w14:textId="77777777" w:rsidR="002357AB" w:rsidRDefault="002357AB" w:rsidP="002357AB">
      <w:pPr>
        <w:rPr>
          <w:rFonts w:ascii="Arial" w:eastAsia="Arial" w:hAnsi="Arial" w:cs="Arial"/>
          <w:b/>
          <w:sz w:val="22"/>
          <w:szCs w:val="22"/>
        </w:rPr>
      </w:pPr>
      <w:r>
        <w:rPr>
          <w:rFonts w:ascii="Arial" w:eastAsia="Arial" w:hAnsi="Arial" w:cs="Arial"/>
          <w:b/>
          <w:sz w:val="22"/>
          <w:szCs w:val="22"/>
        </w:rPr>
        <w:t>Introductions</w:t>
      </w:r>
    </w:p>
    <w:p w14:paraId="791BA5C3" w14:textId="77777777" w:rsidR="002357AB" w:rsidRPr="0083780F" w:rsidRDefault="002357AB" w:rsidP="002357AB">
      <w:pPr>
        <w:rPr>
          <w:rFonts w:ascii="Arial" w:eastAsia="Arial" w:hAnsi="Arial" w:cs="Arial"/>
          <w:b/>
          <w:sz w:val="16"/>
          <w:szCs w:val="16"/>
        </w:rPr>
      </w:pPr>
    </w:p>
    <w:p w14:paraId="34B32999" w14:textId="77777777" w:rsidR="002357AB" w:rsidRDefault="002357AB" w:rsidP="002357AB">
      <w:pPr>
        <w:rPr>
          <w:rFonts w:ascii="Arial" w:eastAsia="Arial" w:hAnsi="Arial" w:cs="Arial"/>
          <w:b/>
          <w:sz w:val="22"/>
          <w:szCs w:val="22"/>
        </w:rPr>
      </w:pPr>
      <w:r>
        <w:rPr>
          <w:rFonts w:ascii="Arial" w:eastAsia="Arial" w:hAnsi="Arial" w:cs="Arial"/>
          <w:b/>
          <w:sz w:val="22"/>
          <w:szCs w:val="22"/>
        </w:rPr>
        <w:t>Principal’s Report</w:t>
      </w:r>
    </w:p>
    <w:p w14:paraId="584F9172" w14:textId="77777777" w:rsidR="002357AB" w:rsidRPr="0083780F" w:rsidRDefault="002357AB" w:rsidP="002357AB">
      <w:pPr>
        <w:rPr>
          <w:rFonts w:ascii="Arial" w:eastAsia="Arial" w:hAnsi="Arial" w:cs="Arial"/>
          <w:b/>
          <w:sz w:val="16"/>
          <w:szCs w:val="16"/>
        </w:rPr>
      </w:pPr>
    </w:p>
    <w:p w14:paraId="7F8BAB76" w14:textId="77777777" w:rsidR="002357AB" w:rsidRDefault="002357AB" w:rsidP="002357AB">
      <w:pPr>
        <w:rPr>
          <w:rFonts w:ascii="Arial" w:eastAsia="Arial" w:hAnsi="Arial" w:cs="Arial"/>
          <w:b/>
          <w:sz w:val="22"/>
          <w:szCs w:val="22"/>
        </w:rPr>
      </w:pPr>
      <w:r>
        <w:rPr>
          <w:rFonts w:ascii="Arial" w:eastAsia="Arial" w:hAnsi="Arial" w:cs="Arial"/>
          <w:b/>
          <w:sz w:val="22"/>
          <w:szCs w:val="22"/>
        </w:rPr>
        <w:t>Treasurer’s Report</w:t>
      </w:r>
    </w:p>
    <w:p w14:paraId="2C3DC109" w14:textId="77777777" w:rsidR="002357AB" w:rsidRDefault="002357AB" w:rsidP="002357AB">
      <w:pPr>
        <w:rPr>
          <w:rFonts w:ascii="Arial" w:eastAsia="Arial" w:hAnsi="Arial" w:cs="Arial"/>
          <w:sz w:val="22"/>
          <w:szCs w:val="22"/>
        </w:rPr>
      </w:pPr>
      <w:r>
        <w:rPr>
          <w:rFonts w:ascii="Arial" w:eastAsia="Arial" w:hAnsi="Arial" w:cs="Arial"/>
          <w:sz w:val="22"/>
          <w:szCs w:val="22"/>
        </w:rPr>
        <w:t>-Present and pass October 2024 General Account Financials</w:t>
      </w:r>
    </w:p>
    <w:p w14:paraId="582330CA" w14:textId="77777777" w:rsidR="002357AB" w:rsidRDefault="002357AB" w:rsidP="002357AB">
      <w:pPr>
        <w:rPr>
          <w:rFonts w:ascii="Arial" w:eastAsia="Arial" w:hAnsi="Arial" w:cs="Arial"/>
          <w:sz w:val="22"/>
          <w:szCs w:val="22"/>
        </w:rPr>
      </w:pPr>
      <w:r>
        <w:rPr>
          <w:rFonts w:ascii="Arial" w:eastAsia="Arial" w:hAnsi="Arial" w:cs="Arial"/>
          <w:sz w:val="22"/>
          <w:szCs w:val="22"/>
        </w:rPr>
        <w:t>-Present and pass October 2024 Gaming Account Financials</w:t>
      </w:r>
    </w:p>
    <w:p w14:paraId="591389E7" w14:textId="77777777" w:rsidR="002357AB" w:rsidRPr="0083780F" w:rsidRDefault="002357AB" w:rsidP="002357AB">
      <w:pPr>
        <w:rPr>
          <w:rFonts w:ascii="Arial" w:eastAsia="Arial" w:hAnsi="Arial" w:cs="Arial"/>
          <w:sz w:val="16"/>
          <w:szCs w:val="16"/>
        </w:rPr>
      </w:pPr>
      <w:r>
        <w:rPr>
          <w:rFonts w:ascii="Arial" w:eastAsia="Arial" w:hAnsi="Arial" w:cs="Arial"/>
          <w:sz w:val="22"/>
          <w:szCs w:val="22"/>
        </w:rPr>
        <w:t xml:space="preserve"> </w:t>
      </w:r>
    </w:p>
    <w:p w14:paraId="5D9E388F" w14:textId="77777777" w:rsidR="002357AB" w:rsidRDefault="002357AB" w:rsidP="002357AB">
      <w:pPr>
        <w:rPr>
          <w:rFonts w:ascii="Arial" w:eastAsia="Arial" w:hAnsi="Arial" w:cs="Arial"/>
          <w:b/>
          <w:sz w:val="22"/>
          <w:szCs w:val="22"/>
        </w:rPr>
      </w:pPr>
      <w:r>
        <w:rPr>
          <w:rFonts w:ascii="Arial" w:eastAsia="Arial" w:hAnsi="Arial" w:cs="Arial"/>
          <w:b/>
          <w:sz w:val="22"/>
          <w:szCs w:val="22"/>
        </w:rPr>
        <w:t>Secretary’s Report</w:t>
      </w:r>
    </w:p>
    <w:p w14:paraId="19ECB765" w14:textId="77777777" w:rsidR="002357AB" w:rsidRDefault="002357AB" w:rsidP="002357AB">
      <w:pPr>
        <w:rPr>
          <w:rFonts w:ascii="Arial" w:eastAsia="Arial" w:hAnsi="Arial" w:cs="Arial"/>
          <w:sz w:val="22"/>
          <w:szCs w:val="22"/>
        </w:rPr>
      </w:pPr>
      <w:r>
        <w:rPr>
          <w:rFonts w:ascii="Arial" w:eastAsia="Arial" w:hAnsi="Arial" w:cs="Arial"/>
          <w:sz w:val="22"/>
          <w:szCs w:val="22"/>
        </w:rPr>
        <w:t>-Present and pass October 2024 minutes</w:t>
      </w:r>
    </w:p>
    <w:p w14:paraId="29445152" w14:textId="77777777" w:rsidR="002357AB" w:rsidRDefault="002357AB" w:rsidP="002357AB">
      <w:pPr>
        <w:rPr>
          <w:rFonts w:ascii="Arial" w:eastAsia="Arial" w:hAnsi="Arial" w:cs="Arial"/>
          <w:sz w:val="22"/>
          <w:szCs w:val="22"/>
        </w:rPr>
      </w:pPr>
    </w:p>
    <w:p w14:paraId="3CF07009" w14:textId="77777777" w:rsidR="002357AB" w:rsidRDefault="002357AB" w:rsidP="002357AB">
      <w:pPr>
        <w:rPr>
          <w:rFonts w:ascii="Arial" w:eastAsia="Arial" w:hAnsi="Arial" w:cs="Arial"/>
          <w:b/>
          <w:sz w:val="22"/>
          <w:szCs w:val="22"/>
        </w:rPr>
      </w:pPr>
      <w:r>
        <w:rPr>
          <w:rFonts w:ascii="Arial" w:eastAsia="Arial" w:hAnsi="Arial" w:cs="Arial"/>
          <w:b/>
          <w:sz w:val="22"/>
          <w:szCs w:val="22"/>
        </w:rPr>
        <w:t>DPAC Report</w:t>
      </w:r>
    </w:p>
    <w:p w14:paraId="6F06DA6A" w14:textId="77777777" w:rsidR="002357AB" w:rsidRDefault="002357AB" w:rsidP="002357AB">
      <w:pPr>
        <w:rPr>
          <w:rFonts w:ascii="Arial" w:eastAsia="Arial" w:hAnsi="Arial" w:cs="Arial"/>
          <w:sz w:val="22"/>
          <w:szCs w:val="22"/>
        </w:rPr>
      </w:pPr>
    </w:p>
    <w:p w14:paraId="74F609D8" w14:textId="77777777" w:rsidR="002357AB" w:rsidRDefault="002357AB" w:rsidP="002357AB">
      <w:pPr>
        <w:rPr>
          <w:rFonts w:ascii="Arial" w:eastAsia="Arial" w:hAnsi="Arial" w:cs="Arial"/>
          <w:b/>
          <w:sz w:val="22"/>
          <w:szCs w:val="22"/>
        </w:rPr>
      </w:pPr>
      <w:r>
        <w:rPr>
          <w:rFonts w:ascii="Arial" w:eastAsia="Arial" w:hAnsi="Arial" w:cs="Arial"/>
          <w:b/>
          <w:sz w:val="22"/>
          <w:szCs w:val="22"/>
        </w:rPr>
        <w:t>Old Business</w:t>
      </w:r>
    </w:p>
    <w:p w14:paraId="1DE48E8B" w14:textId="77777777" w:rsidR="002357AB" w:rsidRDefault="002357AB" w:rsidP="002357AB">
      <w:pPr>
        <w:numPr>
          <w:ilvl w:val="0"/>
          <w:numId w:val="25"/>
        </w:numPr>
        <w:rPr>
          <w:rFonts w:ascii="Arial" w:eastAsia="Arial" w:hAnsi="Arial" w:cs="Arial"/>
          <w:sz w:val="22"/>
          <w:szCs w:val="22"/>
        </w:rPr>
      </w:pPr>
      <w:r w:rsidRPr="005326B3">
        <w:rPr>
          <w:rFonts w:ascii="Arial" w:eastAsia="Arial" w:hAnsi="Arial" w:cs="Arial"/>
          <w:sz w:val="22"/>
          <w:szCs w:val="22"/>
        </w:rPr>
        <w:t>Halloween</w:t>
      </w:r>
      <w:r>
        <w:rPr>
          <w:rFonts w:ascii="Arial" w:eastAsia="Arial" w:hAnsi="Arial" w:cs="Arial"/>
          <w:sz w:val="22"/>
          <w:szCs w:val="22"/>
        </w:rPr>
        <w:t xml:space="preserve"> Dance Profit</w:t>
      </w:r>
    </w:p>
    <w:p w14:paraId="643D33B3" w14:textId="77777777" w:rsidR="002357AB" w:rsidRDefault="002357AB" w:rsidP="002357AB">
      <w:pPr>
        <w:numPr>
          <w:ilvl w:val="0"/>
          <w:numId w:val="25"/>
        </w:numPr>
        <w:rPr>
          <w:rFonts w:ascii="Arial" w:eastAsia="Arial" w:hAnsi="Arial" w:cs="Arial"/>
          <w:sz w:val="22"/>
          <w:szCs w:val="22"/>
        </w:rPr>
      </w:pPr>
      <w:r>
        <w:rPr>
          <w:rFonts w:ascii="Arial" w:eastAsia="Arial" w:hAnsi="Arial" w:cs="Arial"/>
          <w:sz w:val="22"/>
          <w:szCs w:val="22"/>
        </w:rPr>
        <w:t>Halloween Dance Feedback</w:t>
      </w:r>
    </w:p>
    <w:p w14:paraId="1AF545A1" w14:textId="77777777" w:rsidR="002357AB" w:rsidRDefault="002357AB" w:rsidP="002357AB">
      <w:pPr>
        <w:numPr>
          <w:ilvl w:val="0"/>
          <w:numId w:val="25"/>
        </w:numPr>
        <w:rPr>
          <w:rFonts w:ascii="Arial" w:eastAsia="Arial" w:hAnsi="Arial" w:cs="Arial"/>
          <w:sz w:val="22"/>
          <w:szCs w:val="22"/>
        </w:rPr>
      </w:pPr>
      <w:r>
        <w:rPr>
          <w:rFonts w:ascii="Arial" w:eastAsia="Arial" w:hAnsi="Arial" w:cs="Arial"/>
          <w:sz w:val="22"/>
          <w:szCs w:val="22"/>
        </w:rPr>
        <w:t>Spirit Wear live Oct 21</w:t>
      </w:r>
    </w:p>
    <w:p w14:paraId="4E7CDEAB" w14:textId="77777777" w:rsidR="002357AB" w:rsidRDefault="002357AB" w:rsidP="002357AB">
      <w:pPr>
        <w:numPr>
          <w:ilvl w:val="0"/>
          <w:numId w:val="25"/>
        </w:numPr>
        <w:rPr>
          <w:rFonts w:ascii="Arial" w:eastAsia="Arial" w:hAnsi="Arial" w:cs="Arial"/>
          <w:sz w:val="22"/>
          <w:szCs w:val="22"/>
        </w:rPr>
      </w:pPr>
      <w:r>
        <w:rPr>
          <w:rFonts w:ascii="Arial" w:eastAsia="Arial" w:hAnsi="Arial" w:cs="Arial"/>
          <w:sz w:val="22"/>
          <w:szCs w:val="22"/>
        </w:rPr>
        <w:t>Charlie’s Chocolate Factory live Nov 01</w:t>
      </w:r>
    </w:p>
    <w:p w14:paraId="27773444" w14:textId="77777777" w:rsidR="002357AB" w:rsidRDefault="002357AB" w:rsidP="002357AB">
      <w:pPr>
        <w:numPr>
          <w:ilvl w:val="0"/>
          <w:numId w:val="25"/>
        </w:numPr>
        <w:rPr>
          <w:rFonts w:ascii="Arial" w:eastAsia="Arial" w:hAnsi="Arial" w:cs="Arial"/>
          <w:sz w:val="22"/>
          <w:szCs w:val="22"/>
        </w:rPr>
      </w:pPr>
      <w:r>
        <w:rPr>
          <w:rFonts w:ascii="Arial" w:eastAsia="Arial" w:hAnsi="Arial" w:cs="Arial"/>
          <w:sz w:val="22"/>
          <w:szCs w:val="22"/>
        </w:rPr>
        <w:t xml:space="preserve">Giants Fundraiser </w:t>
      </w:r>
    </w:p>
    <w:p w14:paraId="231CEEFE" w14:textId="5F878F74" w:rsidR="002357AB" w:rsidRDefault="002357AB" w:rsidP="002357AB">
      <w:pPr>
        <w:numPr>
          <w:ilvl w:val="0"/>
          <w:numId w:val="25"/>
        </w:numPr>
        <w:rPr>
          <w:rFonts w:ascii="Arial" w:eastAsia="Arial" w:hAnsi="Arial" w:cs="Arial"/>
          <w:sz w:val="22"/>
          <w:szCs w:val="22"/>
        </w:rPr>
      </w:pPr>
      <w:r>
        <w:rPr>
          <w:rFonts w:ascii="Arial" w:eastAsia="Arial" w:hAnsi="Arial" w:cs="Arial"/>
          <w:sz w:val="22"/>
          <w:szCs w:val="22"/>
        </w:rPr>
        <w:t xml:space="preserve">Update on Vancouver </w:t>
      </w:r>
      <w:r w:rsidR="005933C2">
        <w:rPr>
          <w:rFonts w:ascii="Arial" w:eastAsia="Arial" w:hAnsi="Arial" w:cs="Arial"/>
          <w:sz w:val="22"/>
          <w:szCs w:val="22"/>
        </w:rPr>
        <w:t>Warrior’s</w:t>
      </w:r>
    </w:p>
    <w:p w14:paraId="28095B65" w14:textId="77777777" w:rsidR="002357AB" w:rsidRPr="005326B3" w:rsidRDefault="002357AB" w:rsidP="002357AB">
      <w:pPr>
        <w:numPr>
          <w:ilvl w:val="0"/>
          <w:numId w:val="25"/>
        </w:numPr>
        <w:rPr>
          <w:rFonts w:ascii="Arial" w:eastAsia="Arial" w:hAnsi="Arial" w:cs="Arial"/>
          <w:sz w:val="22"/>
          <w:szCs w:val="22"/>
        </w:rPr>
      </w:pPr>
      <w:r>
        <w:rPr>
          <w:rFonts w:ascii="Arial" w:eastAsia="Arial" w:hAnsi="Arial" w:cs="Arial"/>
          <w:sz w:val="22"/>
          <w:szCs w:val="22"/>
        </w:rPr>
        <w:t xml:space="preserve">Update on Pancake Breakfast </w:t>
      </w:r>
    </w:p>
    <w:p w14:paraId="0A03F25C" w14:textId="77777777" w:rsidR="002357AB" w:rsidRPr="0083780F" w:rsidRDefault="002357AB" w:rsidP="002357AB">
      <w:pPr>
        <w:rPr>
          <w:rFonts w:ascii="Arial" w:eastAsia="Arial" w:hAnsi="Arial" w:cs="Arial"/>
          <w:sz w:val="20"/>
          <w:szCs w:val="20"/>
        </w:rPr>
      </w:pPr>
    </w:p>
    <w:p w14:paraId="54755D88" w14:textId="77777777" w:rsidR="002357AB" w:rsidRDefault="002357AB" w:rsidP="002357AB">
      <w:pPr>
        <w:rPr>
          <w:rFonts w:ascii="Arial" w:eastAsia="Arial" w:hAnsi="Arial" w:cs="Arial"/>
          <w:b/>
          <w:sz w:val="22"/>
          <w:szCs w:val="22"/>
        </w:rPr>
      </w:pPr>
      <w:r>
        <w:rPr>
          <w:rFonts w:ascii="Arial" w:eastAsia="Arial" w:hAnsi="Arial" w:cs="Arial"/>
          <w:b/>
          <w:sz w:val="22"/>
          <w:szCs w:val="22"/>
        </w:rPr>
        <w:t>New Business</w:t>
      </w:r>
    </w:p>
    <w:p w14:paraId="35920765" w14:textId="77777777" w:rsidR="002357AB" w:rsidRDefault="002357AB" w:rsidP="002357AB">
      <w:pPr>
        <w:pStyle w:val="ListParagraph"/>
        <w:numPr>
          <w:ilvl w:val="1"/>
          <w:numId w:val="26"/>
        </w:numPr>
        <w:contextualSpacing/>
        <w:rPr>
          <w:rFonts w:ascii="Arial" w:eastAsia="Arial" w:hAnsi="Arial" w:cs="Arial"/>
        </w:rPr>
      </w:pPr>
      <w:r>
        <w:rPr>
          <w:rFonts w:ascii="Arial" w:eastAsia="Arial" w:hAnsi="Arial" w:cs="Arial"/>
        </w:rPr>
        <w:t>Compassionate fund donations to families in need. Possibly collecting items in need November to donate directly to families</w:t>
      </w:r>
    </w:p>
    <w:p w14:paraId="3E327121" w14:textId="77777777" w:rsidR="002357AB" w:rsidRDefault="002357AB" w:rsidP="002357AB">
      <w:pPr>
        <w:pStyle w:val="ListParagraph"/>
        <w:numPr>
          <w:ilvl w:val="1"/>
          <w:numId w:val="26"/>
        </w:numPr>
        <w:contextualSpacing/>
        <w:rPr>
          <w:rFonts w:ascii="Arial" w:eastAsia="Arial" w:hAnsi="Arial" w:cs="Arial"/>
        </w:rPr>
      </w:pPr>
      <w:r>
        <w:rPr>
          <w:rFonts w:ascii="Arial" w:eastAsia="Arial" w:hAnsi="Arial" w:cs="Arial"/>
        </w:rPr>
        <w:t xml:space="preserve">Update donations made on munch </w:t>
      </w:r>
    </w:p>
    <w:p w14:paraId="302AC4BF" w14:textId="77777777" w:rsidR="002357AB" w:rsidRPr="007F62DA" w:rsidRDefault="002357AB" w:rsidP="002357AB">
      <w:pPr>
        <w:pStyle w:val="ListParagraph"/>
        <w:numPr>
          <w:ilvl w:val="1"/>
          <w:numId w:val="26"/>
        </w:numPr>
        <w:contextualSpacing/>
        <w:rPr>
          <w:rFonts w:ascii="Arial" w:eastAsia="Arial" w:hAnsi="Arial" w:cs="Arial"/>
        </w:rPr>
      </w:pPr>
      <w:r>
        <w:rPr>
          <w:rFonts w:ascii="Arial" w:eastAsia="Arial" w:hAnsi="Arial" w:cs="Arial"/>
        </w:rPr>
        <w:t xml:space="preserve">Christmas tree </w:t>
      </w:r>
      <w:proofErr w:type="spellStart"/>
      <w:r>
        <w:rPr>
          <w:rFonts w:ascii="Arial" w:eastAsia="Arial" w:hAnsi="Arial" w:cs="Arial"/>
        </w:rPr>
        <w:t>colouring</w:t>
      </w:r>
      <w:proofErr w:type="spellEnd"/>
      <w:r>
        <w:rPr>
          <w:rFonts w:ascii="Arial" w:eastAsia="Arial" w:hAnsi="Arial" w:cs="Arial"/>
        </w:rPr>
        <w:t xml:space="preserve"> contest</w:t>
      </w:r>
    </w:p>
    <w:p w14:paraId="73CAB158" w14:textId="77777777" w:rsidR="002357AB" w:rsidRPr="0083780F" w:rsidRDefault="002357AB" w:rsidP="002357AB">
      <w:pPr>
        <w:rPr>
          <w:rFonts w:ascii="Arial" w:eastAsia="Arial" w:hAnsi="Arial" w:cs="Arial"/>
          <w:sz w:val="16"/>
          <w:szCs w:val="16"/>
        </w:rPr>
      </w:pPr>
    </w:p>
    <w:p w14:paraId="420274A1" w14:textId="77777777" w:rsidR="002357AB" w:rsidRPr="007D099C" w:rsidRDefault="002357AB" w:rsidP="002357AB">
      <w:pPr>
        <w:rPr>
          <w:rFonts w:ascii="Arial" w:eastAsia="Arial" w:hAnsi="Arial" w:cs="Arial"/>
          <w:b/>
          <w:bCs/>
          <w:sz w:val="22"/>
          <w:szCs w:val="22"/>
        </w:rPr>
      </w:pPr>
      <w:r w:rsidRPr="007D099C">
        <w:rPr>
          <w:rFonts w:ascii="Arial" w:eastAsia="Arial" w:hAnsi="Arial" w:cs="Arial"/>
          <w:b/>
          <w:bCs/>
          <w:sz w:val="22"/>
          <w:szCs w:val="22"/>
        </w:rPr>
        <w:t>Open Discussion</w:t>
      </w:r>
    </w:p>
    <w:p w14:paraId="73412179" w14:textId="77777777" w:rsidR="002357AB" w:rsidRPr="0083780F" w:rsidRDefault="002357AB" w:rsidP="002357AB">
      <w:pPr>
        <w:rPr>
          <w:rFonts w:ascii="Arial" w:eastAsia="Arial" w:hAnsi="Arial" w:cs="Arial"/>
          <w:sz w:val="16"/>
          <w:szCs w:val="16"/>
        </w:rPr>
      </w:pPr>
    </w:p>
    <w:p w14:paraId="24AE08C2" w14:textId="77777777" w:rsidR="002357AB" w:rsidRPr="007D099C" w:rsidRDefault="002357AB" w:rsidP="002357AB">
      <w:pPr>
        <w:rPr>
          <w:rFonts w:ascii="Arial" w:eastAsia="Arial" w:hAnsi="Arial" w:cs="Arial"/>
          <w:b/>
          <w:bCs/>
          <w:sz w:val="22"/>
          <w:szCs w:val="22"/>
        </w:rPr>
      </w:pPr>
      <w:r w:rsidRPr="007D099C">
        <w:rPr>
          <w:rFonts w:ascii="Arial" w:eastAsia="Arial" w:hAnsi="Arial" w:cs="Arial"/>
          <w:b/>
          <w:bCs/>
          <w:sz w:val="22"/>
          <w:szCs w:val="22"/>
        </w:rPr>
        <w:t xml:space="preserve">Next PAC Meeting </w:t>
      </w:r>
    </w:p>
    <w:p w14:paraId="4392C03C" w14:textId="77777777" w:rsidR="002357AB" w:rsidRPr="0083780F" w:rsidRDefault="002357AB" w:rsidP="002357AB">
      <w:pPr>
        <w:rPr>
          <w:rFonts w:ascii="Arial" w:eastAsia="Arial" w:hAnsi="Arial" w:cs="Arial"/>
          <w:sz w:val="16"/>
          <w:szCs w:val="16"/>
        </w:rPr>
      </w:pPr>
    </w:p>
    <w:p w14:paraId="6FE59BC1" w14:textId="77777777" w:rsidR="002357AB" w:rsidRPr="007D099C" w:rsidRDefault="002357AB" w:rsidP="002357AB">
      <w:pPr>
        <w:rPr>
          <w:rFonts w:ascii="Arial" w:eastAsia="Arial" w:hAnsi="Arial" w:cs="Arial"/>
          <w:b/>
          <w:bCs/>
          <w:sz w:val="22"/>
          <w:szCs w:val="22"/>
        </w:rPr>
      </w:pPr>
      <w:r w:rsidRPr="007D099C">
        <w:rPr>
          <w:rFonts w:ascii="Arial" w:eastAsia="Arial" w:hAnsi="Arial" w:cs="Arial"/>
          <w:b/>
          <w:bCs/>
          <w:sz w:val="22"/>
          <w:szCs w:val="22"/>
        </w:rPr>
        <w:t xml:space="preserve">Adjournment </w:t>
      </w:r>
    </w:p>
    <w:p w14:paraId="716FCE9E" w14:textId="6B408909" w:rsidR="007F3A69" w:rsidRDefault="007F3A69" w:rsidP="00F7311E">
      <w:pPr>
        <w:jc w:val="center"/>
        <w:rPr>
          <w:rFonts w:asciiTheme="majorHAnsi" w:hAnsiTheme="majorHAnsi" w:cstheme="majorHAnsi"/>
          <w:b/>
          <w:bCs/>
          <w:color w:val="FF0000"/>
          <w:sz w:val="28"/>
          <w:szCs w:val="28"/>
        </w:rPr>
      </w:pPr>
    </w:p>
    <w:p w14:paraId="3DB08FC4" w14:textId="1C84208D" w:rsidR="007F3A69" w:rsidRDefault="007F3A69" w:rsidP="00F7311E">
      <w:pPr>
        <w:jc w:val="center"/>
        <w:rPr>
          <w:rFonts w:asciiTheme="majorHAnsi" w:hAnsiTheme="majorHAnsi" w:cstheme="majorHAnsi"/>
          <w:b/>
          <w:bCs/>
          <w:color w:val="FF0000"/>
          <w:sz w:val="28"/>
          <w:szCs w:val="28"/>
        </w:rPr>
      </w:pPr>
    </w:p>
    <w:p w14:paraId="25B4E821" w14:textId="691B41E9" w:rsidR="00EA1FE4" w:rsidRPr="00EA1FE4" w:rsidRDefault="00EA1FE4" w:rsidP="00EA1FE4">
      <w:pPr>
        <w:rPr>
          <w:rFonts w:asciiTheme="majorHAnsi" w:hAnsiTheme="majorHAnsi" w:cstheme="majorHAnsi"/>
          <w:b/>
          <w:bCs/>
          <w:color w:val="FF0000"/>
          <w:sz w:val="28"/>
          <w:szCs w:val="28"/>
          <w14:glow w14:rad="0">
            <w14:srgbClr w14:val="00B050"/>
          </w14:glow>
        </w:rPr>
      </w:pPr>
    </w:p>
    <w:sectPr w:rsidR="00EA1FE4" w:rsidRPr="00EA1FE4" w:rsidSect="005E399C">
      <w:footerReference w:type="even" r:id="rId26"/>
      <w:footerReference w:type="default" r:id="rId27"/>
      <w:pgSz w:w="12240" w:h="15840"/>
      <w:pgMar w:top="-57" w:right="720" w:bottom="-11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6CABB" w14:textId="77777777" w:rsidR="008F1B88" w:rsidRDefault="008F1B88" w:rsidP="006E0176">
      <w:r>
        <w:separator/>
      </w:r>
    </w:p>
  </w:endnote>
  <w:endnote w:type="continuationSeparator" w:id="0">
    <w:p w14:paraId="787F8360" w14:textId="77777777" w:rsidR="008F1B88" w:rsidRDefault="008F1B88" w:rsidP="006E0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C0FF5" w14:textId="77777777" w:rsidR="00B21079" w:rsidRDefault="00B21079" w:rsidP="00A156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162812" w14:textId="77777777" w:rsidR="00B21079" w:rsidRDefault="00B21079" w:rsidP="006E01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1EDAE" w14:textId="6CDE45CF" w:rsidR="00B21079" w:rsidRDefault="00B21079" w:rsidP="00A15694">
    <w:pPr>
      <w:pStyle w:val="Footer"/>
      <w:framePr w:wrap="around" w:vAnchor="text" w:hAnchor="margin" w:xAlign="right" w:y="1"/>
      <w:rPr>
        <w:rStyle w:val="PageNumber"/>
      </w:rPr>
    </w:pPr>
  </w:p>
  <w:p w14:paraId="6080C27C" w14:textId="77777777" w:rsidR="00B21079" w:rsidRDefault="00B21079" w:rsidP="006E017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C4BA5" w14:textId="77777777" w:rsidR="008F1B88" w:rsidRDefault="008F1B88" w:rsidP="006E0176">
      <w:r>
        <w:separator/>
      </w:r>
    </w:p>
  </w:footnote>
  <w:footnote w:type="continuationSeparator" w:id="0">
    <w:p w14:paraId="1B76BB51" w14:textId="77777777" w:rsidR="008F1B88" w:rsidRDefault="008F1B88" w:rsidP="006E01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B5980"/>
    <w:multiLevelType w:val="hybridMultilevel"/>
    <w:tmpl w:val="82F8044C"/>
    <w:lvl w:ilvl="0" w:tplc="2D965A24">
      <w:start w:val="2020"/>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AB1182"/>
    <w:multiLevelType w:val="hybridMultilevel"/>
    <w:tmpl w:val="A2D8E9A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85651BB"/>
    <w:multiLevelType w:val="hybridMultilevel"/>
    <w:tmpl w:val="4FB6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521FB"/>
    <w:multiLevelType w:val="hybridMultilevel"/>
    <w:tmpl w:val="B908E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FB3252"/>
    <w:multiLevelType w:val="hybridMultilevel"/>
    <w:tmpl w:val="4CD29300"/>
    <w:lvl w:ilvl="0" w:tplc="63F64152">
      <w:start w:val="1"/>
      <w:numFmt w:val="decimal"/>
      <w:lvlText w:val="%1."/>
      <w:lvlJc w:val="left"/>
      <w:pPr>
        <w:ind w:left="720" w:hanging="360"/>
      </w:pPr>
      <w:rPr>
        <w:rFonts w:ascii="Segoe U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32206A"/>
    <w:multiLevelType w:val="hybridMultilevel"/>
    <w:tmpl w:val="732A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A55135"/>
    <w:multiLevelType w:val="hybridMultilevel"/>
    <w:tmpl w:val="62220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BC06D01"/>
    <w:multiLevelType w:val="hybridMultilevel"/>
    <w:tmpl w:val="125E03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4342A2"/>
    <w:multiLevelType w:val="hybridMultilevel"/>
    <w:tmpl w:val="FAF0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441FB0"/>
    <w:multiLevelType w:val="hybridMultilevel"/>
    <w:tmpl w:val="30C8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C497B"/>
    <w:multiLevelType w:val="hybridMultilevel"/>
    <w:tmpl w:val="5532C5E6"/>
    <w:lvl w:ilvl="0" w:tplc="353001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2C4EE2"/>
    <w:multiLevelType w:val="hybridMultilevel"/>
    <w:tmpl w:val="F2F2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95BD6"/>
    <w:multiLevelType w:val="multilevel"/>
    <w:tmpl w:val="C31C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E1257A"/>
    <w:multiLevelType w:val="multilevel"/>
    <w:tmpl w:val="D0E80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185CDB"/>
    <w:multiLevelType w:val="multilevel"/>
    <w:tmpl w:val="EB6E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015694"/>
    <w:multiLevelType w:val="multilevel"/>
    <w:tmpl w:val="79A0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574C3"/>
    <w:multiLevelType w:val="hybridMultilevel"/>
    <w:tmpl w:val="2722BF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636FDF"/>
    <w:multiLevelType w:val="multilevel"/>
    <w:tmpl w:val="C31CB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9A7BB6"/>
    <w:multiLevelType w:val="hybridMultilevel"/>
    <w:tmpl w:val="7FFC7C46"/>
    <w:lvl w:ilvl="0" w:tplc="63F64152">
      <w:start w:val="1"/>
      <w:numFmt w:val="decimal"/>
      <w:lvlText w:val="%1."/>
      <w:lvlJc w:val="left"/>
      <w:pPr>
        <w:ind w:left="720" w:hanging="360"/>
      </w:pPr>
      <w:rPr>
        <w:rFonts w:ascii="Segoe U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C70ED1"/>
    <w:multiLevelType w:val="multilevel"/>
    <w:tmpl w:val="2348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2342A4"/>
    <w:multiLevelType w:val="hybridMultilevel"/>
    <w:tmpl w:val="FEAA4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57C0F"/>
    <w:multiLevelType w:val="multilevel"/>
    <w:tmpl w:val="5320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8E4143"/>
    <w:multiLevelType w:val="hybridMultilevel"/>
    <w:tmpl w:val="0F02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AA67CE"/>
    <w:multiLevelType w:val="multilevel"/>
    <w:tmpl w:val="1DB2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861D49"/>
    <w:multiLevelType w:val="hybridMultilevel"/>
    <w:tmpl w:val="A2E6F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EE4614"/>
    <w:multiLevelType w:val="hybridMultilevel"/>
    <w:tmpl w:val="7BB41E10"/>
    <w:lvl w:ilvl="0" w:tplc="63F64152">
      <w:start w:val="1"/>
      <w:numFmt w:val="decimal"/>
      <w:lvlText w:val="%1."/>
      <w:lvlJc w:val="left"/>
      <w:pPr>
        <w:ind w:left="720" w:hanging="360"/>
      </w:pPr>
      <w:rPr>
        <w:rFonts w:ascii="Segoe U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2949308">
    <w:abstractNumId w:val="0"/>
  </w:num>
  <w:num w:numId="2" w16cid:durableId="901405875">
    <w:abstractNumId w:val="12"/>
  </w:num>
  <w:num w:numId="3" w16cid:durableId="311566245">
    <w:abstractNumId w:val="2"/>
  </w:num>
  <w:num w:numId="4" w16cid:durableId="1176846362">
    <w:abstractNumId w:val="25"/>
  </w:num>
  <w:num w:numId="5" w16cid:durableId="2014455108">
    <w:abstractNumId w:val="4"/>
  </w:num>
  <w:num w:numId="6" w16cid:durableId="1177424048">
    <w:abstractNumId w:val="23"/>
  </w:num>
  <w:num w:numId="7" w16cid:durableId="316228028">
    <w:abstractNumId w:val="17"/>
  </w:num>
  <w:num w:numId="8" w16cid:durableId="1683707109">
    <w:abstractNumId w:val="21"/>
  </w:num>
  <w:num w:numId="9" w16cid:durableId="2095009249">
    <w:abstractNumId w:val="9"/>
  </w:num>
  <w:num w:numId="10" w16cid:durableId="630018423">
    <w:abstractNumId w:val="10"/>
  </w:num>
  <w:num w:numId="11" w16cid:durableId="460921977">
    <w:abstractNumId w:val="6"/>
  </w:num>
  <w:num w:numId="12" w16cid:durableId="17464673">
    <w:abstractNumId w:val="1"/>
  </w:num>
  <w:num w:numId="13" w16cid:durableId="633484473">
    <w:abstractNumId w:val="3"/>
  </w:num>
  <w:num w:numId="14" w16cid:durableId="53353019">
    <w:abstractNumId w:val="15"/>
  </w:num>
  <w:num w:numId="15" w16cid:durableId="2032683027">
    <w:abstractNumId w:val="20"/>
  </w:num>
  <w:num w:numId="16" w16cid:durableId="1881622883">
    <w:abstractNumId w:val="5"/>
  </w:num>
  <w:num w:numId="17" w16cid:durableId="1836070844">
    <w:abstractNumId w:val="19"/>
  </w:num>
  <w:num w:numId="18" w16cid:durableId="1559433246">
    <w:abstractNumId w:val="26"/>
  </w:num>
  <w:num w:numId="19" w16cid:durableId="1241788295">
    <w:abstractNumId w:val="11"/>
  </w:num>
  <w:num w:numId="20" w16cid:durableId="1600210224">
    <w:abstractNumId w:val="24"/>
  </w:num>
  <w:num w:numId="21" w16cid:durableId="621809743">
    <w:abstractNumId w:val="22"/>
  </w:num>
  <w:num w:numId="22" w16cid:durableId="578715559">
    <w:abstractNumId w:val="16"/>
  </w:num>
  <w:num w:numId="23" w16cid:durableId="362288931">
    <w:abstractNumId w:val="8"/>
  </w:num>
  <w:num w:numId="24" w16cid:durableId="156384304">
    <w:abstractNumId w:val="7"/>
  </w:num>
  <w:num w:numId="25" w16cid:durableId="1707289572">
    <w:abstractNumId w:val="13"/>
  </w:num>
  <w:num w:numId="26" w16cid:durableId="780534382">
    <w:abstractNumId w:val="18"/>
  </w:num>
  <w:num w:numId="27" w16cid:durableId="44920236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activeWritingStyle w:appName="MSWord" w:lang="en-CA" w:vendorID="64" w:dllVersion="4096" w:nlCheck="1" w:checkStyle="0"/>
  <w:activeWritingStyle w:appName="MSWord" w:lang="en-US" w:vendorID="64" w:dllVersion="4096" w:nlCheck="1" w:checkStyle="0"/>
  <w:activeWritingStyle w:appName="MSWord" w:lang="en-CA"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4B0"/>
    <w:rsid w:val="00001883"/>
    <w:rsid w:val="000023F5"/>
    <w:rsid w:val="0000319C"/>
    <w:rsid w:val="00005574"/>
    <w:rsid w:val="00015043"/>
    <w:rsid w:val="00023F19"/>
    <w:rsid w:val="00025A24"/>
    <w:rsid w:val="00032F7E"/>
    <w:rsid w:val="000371F0"/>
    <w:rsid w:val="000632B1"/>
    <w:rsid w:val="00067C00"/>
    <w:rsid w:val="00075335"/>
    <w:rsid w:val="00077780"/>
    <w:rsid w:val="000806C7"/>
    <w:rsid w:val="0008154E"/>
    <w:rsid w:val="0008236C"/>
    <w:rsid w:val="00091E41"/>
    <w:rsid w:val="00092D7D"/>
    <w:rsid w:val="00094A8C"/>
    <w:rsid w:val="000A4EAF"/>
    <w:rsid w:val="000A71BC"/>
    <w:rsid w:val="000A7E0F"/>
    <w:rsid w:val="000B06C2"/>
    <w:rsid w:val="000B18FE"/>
    <w:rsid w:val="000C0998"/>
    <w:rsid w:val="000C3696"/>
    <w:rsid w:val="000C77DC"/>
    <w:rsid w:val="000D0EB4"/>
    <w:rsid w:val="000D70D6"/>
    <w:rsid w:val="000D7283"/>
    <w:rsid w:val="000E1E6E"/>
    <w:rsid w:val="000F0224"/>
    <w:rsid w:val="000F349B"/>
    <w:rsid w:val="000F3596"/>
    <w:rsid w:val="0010519E"/>
    <w:rsid w:val="00111CE3"/>
    <w:rsid w:val="00114DDB"/>
    <w:rsid w:val="001205B7"/>
    <w:rsid w:val="00130662"/>
    <w:rsid w:val="00136FAA"/>
    <w:rsid w:val="00137690"/>
    <w:rsid w:val="00140909"/>
    <w:rsid w:val="00142ED1"/>
    <w:rsid w:val="00150111"/>
    <w:rsid w:val="00153D51"/>
    <w:rsid w:val="00154836"/>
    <w:rsid w:val="001608B0"/>
    <w:rsid w:val="00163DA4"/>
    <w:rsid w:val="00171B6C"/>
    <w:rsid w:val="001810D3"/>
    <w:rsid w:val="001841DA"/>
    <w:rsid w:val="0018469B"/>
    <w:rsid w:val="00186678"/>
    <w:rsid w:val="00187143"/>
    <w:rsid w:val="00192F95"/>
    <w:rsid w:val="001A5663"/>
    <w:rsid w:val="001B1472"/>
    <w:rsid w:val="001B66A9"/>
    <w:rsid w:val="001B7B82"/>
    <w:rsid w:val="001C1CE2"/>
    <w:rsid w:val="001C34F8"/>
    <w:rsid w:val="001D0A8C"/>
    <w:rsid w:val="001D17F9"/>
    <w:rsid w:val="001D260D"/>
    <w:rsid w:val="001D45C6"/>
    <w:rsid w:val="001F14BA"/>
    <w:rsid w:val="00203248"/>
    <w:rsid w:val="00203A8D"/>
    <w:rsid w:val="0020675B"/>
    <w:rsid w:val="002141DE"/>
    <w:rsid w:val="00225042"/>
    <w:rsid w:val="002268D3"/>
    <w:rsid w:val="00226EC1"/>
    <w:rsid w:val="002347FF"/>
    <w:rsid w:val="002357AB"/>
    <w:rsid w:val="00236E69"/>
    <w:rsid w:val="00254677"/>
    <w:rsid w:val="002566EE"/>
    <w:rsid w:val="00263F2B"/>
    <w:rsid w:val="00271EE1"/>
    <w:rsid w:val="00276561"/>
    <w:rsid w:val="002A5588"/>
    <w:rsid w:val="002A5C61"/>
    <w:rsid w:val="002B0ABF"/>
    <w:rsid w:val="002B0D61"/>
    <w:rsid w:val="002B5150"/>
    <w:rsid w:val="002C01B4"/>
    <w:rsid w:val="002C1A17"/>
    <w:rsid w:val="002C1E7F"/>
    <w:rsid w:val="002C5C97"/>
    <w:rsid w:val="002C7D5C"/>
    <w:rsid w:val="002E5265"/>
    <w:rsid w:val="002E7AE3"/>
    <w:rsid w:val="00313006"/>
    <w:rsid w:val="003213BD"/>
    <w:rsid w:val="003216D0"/>
    <w:rsid w:val="00326FCD"/>
    <w:rsid w:val="003316D3"/>
    <w:rsid w:val="00331771"/>
    <w:rsid w:val="00342D2F"/>
    <w:rsid w:val="003440E1"/>
    <w:rsid w:val="00344B6E"/>
    <w:rsid w:val="00351B3D"/>
    <w:rsid w:val="00353A25"/>
    <w:rsid w:val="003623F7"/>
    <w:rsid w:val="00363A9B"/>
    <w:rsid w:val="0037307A"/>
    <w:rsid w:val="003810D0"/>
    <w:rsid w:val="00381731"/>
    <w:rsid w:val="00394A11"/>
    <w:rsid w:val="00397673"/>
    <w:rsid w:val="003A3E4B"/>
    <w:rsid w:val="003A5BED"/>
    <w:rsid w:val="003B01D7"/>
    <w:rsid w:val="003B15CA"/>
    <w:rsid w:val="003B2589"/>
    <w:rsid w:val="003B40A8"/>
    <w:rsid w:val="003B7181"/>
    <w:rsid w:val="003B7B5A"/>
    <w:rsid w:val="003B7EC4"/>
    <w:rsid w:val="003C0094"/>
    <w:rsid w:val="003C155A"/>
    <w:rsid w:val="003C1F4E"/>
    <w:rsid w:val="003C5BE0"/>
    <w:rsid w:val="003C5DAE"/>
    <w:rsid w:val="003D15CB"/>
    <w:rsid w:val="003E6373"/>
    <w:rsid w:val="003F2A9F"/>
    <w:rsid w:val="003F2EB6"/>
    <w:rsid w:val="003F3ECC"/>
    <w:rsid w:val="003F6812"/>
    <w:rsid w:val="004029F2"/>
    <w:rsid w:val="0042344D"/>
    <w:rsid w:val="00426AB5"/>
    <w:rsid w:val="0043030B"/>
    <w:rsid w:val="00436030"/>
    <w:rsid w:val="00441D72"/>
    <w:rsid w:val="004479B9"/>
    <w:rsid w:val="00451A85"/>
    <w:rsid w:val="00451CF1"/>
    <w:rsid w:val="00452B81"/>
    <w:rsid w:val="004567D5"/>
    <w:rsid w:val="00461969"/>
    <w:rsid w:val="004644F3"/>
    <w:rsid w:val="00464BC1"/>
    <w:rsid w:val="00470909"/>
    <w:rsid w:val="00475C37"/>
    <w:rsid w:val="0047684D"/>
    <w:rsid w:val="00481A5C"/>
    <w:rsid w:val="00494658"/>
    <w:rsid w:val="00494F79"/>
    <w:rsid w:val="0049692A"/>
    <w:rsid w:val="00497D65"/>
    <w:rsid w:val="004A0A89"/>
    <w:rsid w:val="004A3DEA"/>
    <w:rsid w:val="004B01E0"/>
    <w:rsid w:val="004B3D34"/>
    <w:rsid w:val="004C0B45"/>
    <w:rsid w:val="004C64C5"/>
    <w:rsid w:val="004C786B"/>
    <w:rsid w:val="004D50DE"/>
    <w:rsid w:val="004E21B5"/>
    <w:rsid w:val="004E476C"/>
    <w:rsid w:val="004F1820"/>
    <w:rsid w:val="004F6E0C"/>
    <w:rsid w:val="00506BDE"/>
    <w:rsid w:val="005113F9"/>
    <w:rsid w:val="00515484"/>
    <w:rsid w:val="00523B82"/>
    <w:rsid w:val="00527016"/>
    <w:rsid w:val="0053122C"/>
    <w:rsid w:val="00531AD0"/>
    <w:rsid w:val="005330DB"/>
    <w:rsid w:val="00536D37"/>
    <w:rsid w:val="00537FD6"/>
    <w:rsid w:val="005408BF"/>
    <w:rsid w:val="0054142B"/>
    <w:rsid w:val="00545F64"/>
    <w:rsid w:val="005506FB"/>
    <w:rsid w:val="005522FC"/>
    <w:rsid w:val="00561DCC"/>
    <w:rsid w:val="00567087"/>
    <w:rsid w:val="0057324C"/>
    <w:rsid w:val="00581038"/>
    <w:rsid w:val="00583FAD"/>
    <w:rsid w:val="005933C2"/>
    <w:rsid w:val="005A7C0F"/>
    <w:rsid w:val="005B13AF"/>
    <w:rsid w:val="005B1625"/>
    <w:rsid w:val="005B1A95"/>
    <w:rsid w:val="005B5DDD"/>
    <w:rsid w:val="005C6478"/>
    <w:rsid w:val="005D5FAB"/>
    <w:rsid w:val="005E0F66"/>
    <w:rsid w:val="005E270A"/>
    <w:rsid w:val="005E399C"/>
    <w:rsid w:val="005E6F95"/>
    <w:rsid w:val="005F1A33"/>
    <w:rsid w:val="0060687B"/>
    <w:rsid w:val="006149B9"/>
    <w:rsid w:val="00615FFB"/>
    <w:rsid w:val="00624778"/>
    <w:rsid w:val="006271EE"/>
    <w:rsid w:val="00641382"/>
    <w:rsid w:val="006450A2"/>
    <w:rsid w:val="0064542B"/>
    <w:rsid w:val="00645D42"/>
    <w:rsid w:val="006539D1"/>
    <w:rsid w:val="006539D6"/>
    <w:rsid w:val="0065440D"/>
    <w:rsid w:val="00656367"/>
    <w:rsid w:val="0066545F"/>
    <w:rsid w:val="006705F7"/>
    <w:rsid w:val="00670A42"/>
    <w:rsid w:val="00671DEA"/>
    <w:rsid w:val="00680332"/>
    <w:rsid w:val="00685C69"/>
    <w:rsid w:val="0069501E"/>
    <w:rsid w:val="006A7804"/>
    <w:rsid w:val="006B12FF"/>
    <w:rsid w:val="006B4407"/>
    <w:rsid w:val="006B7425"/>
    <w:rsid w:val="006B7A78"/>
    <w:rsid w:val="006C220B"/>
    <w:rsid w:val="006C479E"/>
    <w:rsid w:val="006C5A05"/>
    <w:rsid w:val="006D0FE7"/>
    <w:rsid w:val="006D35B3"/>
    <w:rsid w:val="006D71FB"/>
    <w:rsid w:val="006E0176"/>
    <w:rsid w:val="006E308C"/>
    <w:rsid w:val="006E5B82"/>
    <w:rsid w:val="006E79F3"/>
    <w:rsid w:val="006E7B46"/>
    <w:rsid w:val="006F32A6"/>
    <w:rsid w:val="006F5248"/>
    <w:rsid w:val="00704385"/>
    <w:rsid w:val="00711808"/>
    <w:rsid w:val="00712C60"/>
    <w:rsid w:val="00715E0F"/>
    <w:rsid w:val="00721304"/>
    <w:rsid w:val="00722BD9"/>
    <w:rsid w:val="00733DF8"/>
    <w:rsid w:val="007348DA"/>
    <w:rsid w:val="00734EE8"/>
    <w:rsid w:val="00736201"/>
    <w:rsid w:val="00737F4F"/>
    <w:rsid w:val="007413DC"/>
    <w:rsid w:val="00742E49"/>
    <w:rsid w:val="00743A12"/>
    <w:rsid w:val="00743E8C"/>
    <w:rsid w:val="007451FD"/>
    <w:rsid w:val="00747B34"/>
    <w:rsid w:val="00762299"/>
    <w:rsid w:val="00783949"/>
    <w:rsid w:val="007852E2"/>
    <w:rsid w:val="00786BA6"/>
    <w:rsid w:val="00792A89"/>
    <w:rsid w:val="0079356B"/>
    <w:rsid w:val="00794C32"/>
    <w:rsid w:val="007B0ADC"/>
    <w:rsid w:val="007B1C3C"/>
    <w:rsid w:val="007B3DB3"/>
    <w:rsid w:val="007C43FD"/>
    <w:rsid w:val="007D01A0"/>
    <w:rsid w:val="007E2ED1"/>
    <w:rsid w:val="007E6D3D"/>
    <w:rsid w:val="007F3A69"/>
    <w:rsid w:val="007F3B38"/>
    <w:rsid w:val="007F63F2"/>
    <w:rsid w:val="007F74C0"/>
    <w:rsid w:val="0080258E"/>
    <w:rsid w:val="00803CB1"/>
    <w:rsid w:val="00817F5D"/>
    <w:rsid w:val="00825625"/>
    <w:rsid w:val="00825C42"/>
    <w:rsid w:val="008303B4"/>
    <w:rsid w:val="0083129A"/>
    <w:rsid w:val="00843B57"/>
    <w:rsid w:val="00843F0B"/>
    <w:rsid w:val="008501E4"/>
    <w:rsid w:val="008513CB"/>
    <w:rsid w:val="00851B49"/>
    <w:rsid w:val="008563E6"/>
    <w:rsid w:val="00856434"/>
    <w:rsid w:val="00857D58"/>
    <w:rsid w:val="0086266C"/>
    <w:rsid w:val="00864D70"/>
    <w:rsid w:val="00876CFC"/>
    <w:rsid w:val="0088156F"/>
    <w:rsid w:val="008823C0"/>
    <w:rsid w:val="008913EB"/>
    <w:rsid w:val="00893E80"/>
    <w:rsid w:val="0089602F"/>
    <w:rsid w:val="008A00EC"/>
    <w:rsid w:val="008A2D83"/>
    <w:rsid w:val="008A346E"/>
    <w:rsid w:val="008B1460"/>
    <w:rsid w:val="008C0F08"/>
    <w:rsid w:val="008C5AC5"/>
    <w:rsid w:val="008D2594"/>
    <w:rsid w:val="008D3789"/>
    <w:rsid w:val="008D7C73"/>
    <w:rsid w:val="008E1BE0"/>
    <w:rsid w:val="008E5918"/>
    <w:rsid w:val="008F1B88"/>
    <w:rsid w:val="008F5B60"/>
    <w:rsid w:val="00903C21"/>
    <w:rsid w:val="00904C84"/>
    <w:rsid w:val="00906168"/>
    <w:rsid w:val="00906F42"/>
    <w:rsid w:val="00907513"/>
    <w:rsid w:val="0091470C"/>
    <w:rsid w:val="00920EFF"/>
    <w:rsid w:val="00921592"/>
    <w:rsid w:val="009239A1"/>
    <w:rsid w:val="00930AD7"/>
    <w:rsid w:val="00935286"/>
    <w:rsid w:val="009428F6"/>
    <w:rsid w:val="00960639"/>
    <w:rsid w:val="00962772"/>
    <w:rsid w:val="00962C80"/>
    <w:rsid w:val="0096488E"/>
    <w:rsid w:val="00971645"/>
    <w:rsid w:val="00974219"/>
    <w:rsid w:val="00974E19"/>
    <w:rsid w:val="00991EDE"/>
    <w:rsid w:val="0099243D"/>
    <w:rsid w:val="0099318A"/>
    <w:rsid w:val="00995529"/>
    <w:rsid w:val="00996053"/>
    <w:rsid w:val="009A5970"/>
    <w:rsid w:val="009B24E8"/>
    <w:rsid w:val="009B3F4F"/>
    <w:rsid w:val="009B4759"/>
    <w:rsid w:val="009B575C"/>
    <w:rsid w:val="009B6913"/>
    <w:rsid w:val="009C170A"/>
    <w:rsid w:val="009C2D58"/>
    <w:rsid w:val="009C6D3D"/>
    <w:rsid w:val="009D0BD7"/>
    <w:rsid w:val="009D227A"/>
    <w:rsid w:val="009D4E02"/>
    <w:rsid w:val="009D598F"/>
    <w:rsid w:val="009E44B0"/>
    <w:rsid w:val="00A004EC"/>
    <w:rsid w:val="00A02DE8"/>
    <w:rsid w:val="00A0332C"/>
    <w:rsid w:val="00A0513C"/>
    <w:rsid w:val="00A129DF"/>
    <w:rsid w:val="00A13766"/>
    <w:rsid w:val="00A13DDF"/>
    <w:rsid w:val="00A15694"/>
    <w:rsid w:val="00A20791"/>
    <w:rsid w:val="00A21056"/>
    <w:rsid w:val="00A23705"/>
    <w:rsid w:val="00A24906"/>
    <w:rsid w:val="00A25AB9"/>
    <w:rsid w:val="00A32E8F"/>
    <w:rsid w:val="00A34B6A"/>
    <w:rsid w:val="00A3662A"/>
    <w:rsid w:val="00A47093"/>
    <w:rsid w:val="00A4726A"/>
    <w:rsid w:val="00A50959"/>
    <w:rsid w:val="00A54D3C"/>
    <w:rsid w:val="00A560AD"/>
    <w:rsid w:val="00A619B2"/>
    <w:rsid w:val="00A65302"/>
    <w:rsid w:val="00A74D27"/>
    <w:rsid w:val="00A81EDE"/>
    <w:rsid w:val="00A92010"/>
    <w:rsid w:val="00A953F1"/>
    <w:rsid w:val="00A965A0"/>
    <w:rsid w:val="00A97300"/>
    <w:rsid w:val="00A97A05"/>
    <w:rsid w:val="00AA0D50"/>
    <w:rsid w:val="00AB26E6"/>
    <w:rsid w:val="00AB6FCE"/>
    <w:rsid w:val="00AB7DC5"/>
    <w:rsid w:val="00AC00EB"/>
    <w:rsid w:val="00AC37F0"/>
    <w:rsid w:val="00AC5C14"/>
    <w:rsid w:val="00AD0107"/>
    <w:rsid w:val="00AD0C17"/>
    <w:rsid w:val="00AD1F11"/>
    <w:rsid w:val="00AD5B64"/>
    <w:rsid w:val="00AE0E8C"/>
    <w:rsid w:val="00AE1478"/>
    <w:rsid w:val="00AE212A"/>
    <w:rsid w:val="00AE34A3"/>
    <w:rsid w:val="00AE37BC"/>
    <w:rsid w:val="00AF385F"/>
    <w:rsid w:val="00AF3C80"/>
    <w:rsid w:val="00AF50DD"/>
    <w:rsid w:val="00B00A0D"/>
    <w:rsid w:val="00B048FF"/>
    <w:rsid w:val="00B060D2"/>
    <w:rsid w:val="00B10AC0"/>
    <w:rsid w:val="00B1540B"/>
    <w:rsid w:val="00B178A1"/>
    <w:rsid w:val="00B21079"/>
    <w:rsid w:val="00B23CAF"/>
    <w:rsid w:val="00B26855"/>
    <w:rsid w:val="00B26B0C"/>
    <w:rsid w:val="00B300F6"/>
    <w:rsid w:val="00B340DD"/>
    <w:rsid w:val="00B37975"/>
    <w:rsid w:val="00B42F35"/>
    <w:rsid w:val="00B44065"/>
    <w:rsid w:val="00B44B8C"/>
    <w:rsid w:val="00B450E6"/>
    <w:rsid w:val="00B476A9"/>
    <w:rsid w:val="00B50DAA"/>
    <w:rsid w:val="00B5155A"/>
    <w:rsid w:val="00B54454"/>
    <w:rsid w:val="00B6088F"/>
    <w:rsid w:val="00B63323"/>
    <w:rsid w:val="00B647BA"/>
    <w:rsid w:val="00B7378F"/>
    <w:rsid w:val="00B73BC4"/>
    <w:rsid w:val="00B925F7"/>
    <w:rsid w:val="00B94408"/>
    <w:rsid w:val="00B94936"/>
    <w:rsid w:val="00BA3272"/>
    <w:rsid w:val="00BA3687"/>
    <w:rsid w:val="00BB260D"/>
    <w:rsid w:val="00BB4E26"/>
    <w:rsid w:val="00BD1149"/>
    <w:rsid w:val="00BE1437"/>
    <w:rsid w:val="00BE2A5A"/>
    <w:rsid w:val="00BF1AA1"/>
    <w:rsid w:val="00BF1E4B"/>
    <w:rsid w:val="00BF3A89"/>
    <w:rsid w:val="00BF4500"/>
    <w:rsid w:val="00BF7A38"/>
    <w:rsid w:val="00C06EB0"/>
    <w:rsid w:val="00C0721A"/>
    <w:rsid w:val="00C0749F"/>
    <w:rsid w:val="00C07A1B"/>
    <w:rsid w:val="00C1643F"/>
    <w:rsid w:val="00C17512"/>
    <w:rsid w:val="00C17694"/>
    <w:rsid w:val="00C203B6"/>
    <w:rsid w:val="00C207B1"/>
    <w:rsid w:val="00C2255C"/>
    <w:rsid w:val="00C34CE5"/>
    <w:rsid w:val="00C3504E"/>
    <w:rsid w:val="00C53086"/>
    <w:rsid w:val="00C535A2"/>
    <w:rsid w:val="00C56227"/>
    <w:rsid w:val="00C62822"/>
    <w:rsid w:val="00C64570"/>
    <w:rsid w:val="00C64A3F"/>
    <w:rsid w:val="00C67070"/>
    <w:rsid w:val="00C7089C"/>
    <w:rsid w:val="00C70DF3"/>
    <w:rsid w:val="00C74744"/>
    <w:rsid w:val="00C7644C"/>
    <w:rsid w:val="00C80A4B"/>
    <w:rsid w:val="00C82222"/>
    <w:rsid w:val="00C84030"/>
    <w:rsid w:val="00C852C9"/>
    <w:rsid w:val="00C95347"/>
    <w:rsid w:val="00CA03A6"/>
    <w:rsid w:val="00CA0F2A"/>
    <w:rsid w:val="00CB6870"/>
    <w:rsid w:val="00CC1EF0"/>
    <w:rsid w:val="00CC4ACC"/>
    <w:rsid w:val="00CC7F64"/>
    <w:rsid w:val="00CD137E"/>
    <w:rsid w:val="00CD224A"/>
    <w:rsid w:val="00CD2EF7"/>
    <w:rsid w:val="00CD3526"/>
    <w:rsid w:val="00CF4EBD"/>
    <w:rsid w:val="00D00ECE"/>
    <w:rsid w:val="00D1028B"/>
    <w:rsid w:val="00D14E46"/>
    <w:rsid w:val="00D15761"/>
    <w:rsid w:val="00D16F66"/>
    <w:rsid w:val="00D1721A"/>
    <w:rsid w:val="00D1787B"/>
    <w:rsid w:val="00D216DF"/>
    <w:rsid w:val="00D2315A"/>
    <w:rsid w:val="00D234A8"/>
    <w:rsid w:val="00D24553"/>
    <w:rsid w:val="00D27115"/>
    <w:rsid w:val="00D31F3B"/>
    <w:rsid w:val="00D335EC"/>
    <w:rsid w:val="00D509AA"/>
    <w:rsid w:val="00D57426"/>
    <w:rsid w:val="00D63985"/>
    <w:rsid w:val="00D72788"/>
    <w:rsid w:val="00D74A45"/>
    <w:rsid w:val="00D75399"/>
    <w:rsid w:val="00D84493"/>
    <w:rsid w:val="00D84794"/>
    <w:rsid w:val="00D91D62"/>
    <w:rsid w:val="00D91F3E"/>
    <w:rsid w:val="00D9410F"/>
    <w:rsid w:val="00DA267C"/>
    <w:rsid w:val="00DA5268"/>
    <w:rsid w:val="00DA53B2"/>
    <w:rsid w:val="00DA7A06"/>
    <w:rsid w:val="00DB1D76"/>
    <w:rsid w:val="00DC3EDA"/>
    <w:rsid w:val="00DC490A"/>
    <w:rsid w:val="00DC716B"/>
    <w:rsid w:val="00DD00D7"/>
    <w:rsid w:val="00DD09C2"/>
    <w:rsid w:val="00DE0B8F"/>
    <w:rsid w:val="00DE1567"/>
    <w:rsid w:val="00DE211B"/>
    <w:rsid w:val="00DE28AC"/>
    <w:rsid w:val="00DE3A06"/>
    <w:rsid w:val="00DE56CC"/>
    <w:rsid w:val="00DF58CD"/>
    <w:rsid w:val="00E03E5D"/>
    <w:rsid w:val="00E14803"/>
    <w:rsid w:val="00E14F35"/>
    <w:rsid w:val="00E1580C"/>
    <w:rsid w:val="00E225CD"/>
    <w:rsid w:val="00E22D2B"/>
    <w:rsid w:val="00E301F9"/>
    <w:rsid w:val="00E33935"/>
    <w:rsid w:val="00E33E3E"/>
    <w:rsid w:val="00E40FC3"/>
    <w:rsid w:val="00E51423"/>
    <w:rsid w:val="00E51F5E"/>
    <w:rsid w:val="00E60412"/>
    <w:rsid w:val="00E6116C"/>
    <w:rsid w:val="00E62E34"/>
    <w:rsid w:val="00E67C3A"/>
    <w:rsid w:val="00E7157C"/>
    <w:rsid w:val="00E718DC"/>
    <w:rsid w:val="00E7229F"/>
    <w:rsid w:val="00E737ED"/>
    <w:rsid w:val="00E740AB"/>
    <w:rsid w:val="00E86C39"/>
    <w:rsid w:val="00E94AF1"/>
    <w:rsid w:val="00EA1FE4"/>
    <w:rsid w:val="00EA3BD8"/>
    <w:rsid w:val="00EA6357"/>
    <w:rsid w:val="00EA6E9C"/>
    <w:rsid w:val="00EB0622"/>
    <w:rsid w:val="00EB0F37"/>
    <w:rsid w:val="00EB5154"/>
    <w:rsid w:val="00EB60CE"/>
    <w:rsid w:val="00EC056D"/>
    <w:rsid w:val="00EC232D"/>
    <w:rsid w:val="00EC24B0"/>
    <w:rsid w:val="00EC35A6"/>
    <w:rsid w:val="00EC70A9"/>
    <w:rsid w:val="00ED0A8D"/>
    <w:rsid w:val="00ED15DD"/>
    <w:rsid w:val="00ED30EF"/>
    <w:rsid w:val="00ED3ECD"/>
    <w:rsid w:val="00ED76D7"/>
    <w:rsid w:val="00ED774A"/>
    <w:rsid w:val="00EE09D3"/>
    <w:rsid w:val="00EE0D72"/>
    <w:rsid w:val="00EE28EC"/>
    <w:rsid w:val="00EE2A84"/>
    <w:rsid w:val="00EE2DBA"/>
    <w:rsid w:val="00EE40DE"/>
    <w:rsid w:val="00EE574B"/>
    <w:rsid w:val="00EF1BC0"/>
    <w:rsid w:val="00EF5FA4"/>
    <w:rsid w:val="00EF656F"/>
    <w:rsid w:val="00EF7A03"/>
    <w:rsid w:val="00F05DA0"/>
    <w:rsid w:val="00F1311F"/>
    <w:rsid w:val="00F159F9"/>
    <w:rsid w:val="00F2298A"/>
    <w:rsid w:val="00F24A35"/>
    <w:rsid w:val="00F2577A"/>
    <w:rsid w:val="00F36847"/>
    <w:rsid w:val="00F3735D"/>
    <w:rsid w:val="00F37DA6"/>
    <w:rsid w:val="00F4381F"/>
    <w:rsid w:val="00F443B8"/>
    <w:rsid w:val="00F44CA5"/>
    <w:rsid w:val="00F5048F"/>
    <w:rsid w:val="00F51500"/>
    <w:rsid w:val="00F53779"/>
    <w:rsid w:val="00F54648"/>
    <w:rsid w:val="00F559D9"/>
    <w:rsid w:val="00F63AE9"/>
    <w:rsid w:val="00F7311E"/>
    <w:rsid w:val="00F801BB"/>
    <w:rsid w:val="00F814C3"/>
    <w:rsid w:val="00F9148F"/>
    <w:rsid w:val="00F91E0F"/>
    <w:rsid w:val="00F955B8"/>
    <w:rsid w:val="00FB2E5D"/>
    <w:rsid w:val="00FB3E1B"/>
    <w:rsid w:val="00FB3EBA"/>
    <w:rsid w:val="00FB569F"/>
    <w:rsid w:val="00FB6948"/>
    <w:rsid w:val="00FC026B"/>
    <w:rsid w:val="00FC0446"/>
    <w:rsid w:val="00FC0E65"/>
    <w:rsid w:val="00FC2A98"/>
    <w:rsid w:val="00FC4F46"/>
    <w:rsid w:val="00FD1A74"/>
    <w:rsid w:val="00FE1F9A"/>
    <w:rsid w:val="00FE39CE"/>
    <w:rsid w:val="00FE75AD"/>
    <w:rsid w:val="00FF0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C597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3DA4"/>
    <w:rPr>
      <w:rFonts w:ascii="Times New Roman" w:eastAsia="Times New Roman" w:hAnsi="Times New Roman" w:cs="Times New Roman"/>
      <w:lang w:val="en-CA"/>
    </w:rPr>
  </w:style>
  <w:style w:type="paragraph" w:styleId="Heading3">
    <w:name w:val="heading 3"/>
    <w:basedOn w:val="Normal"/>
    <w:next w:val="Normal"/>
    <w:link w:val="Heading3Char"/>
    <w:uiPriority w:val="9"/>
    <w:qFormat/>
    <w:rsid w:val="00EC24B0"/>
    <w:pPr>
      <w:keepNext/>
      <w:jc w:val="center"/>
      <w:outlineLvl w:val="2"/>
    </w:pPr>
    <w:rPr>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C24B0"/>
    <w:rPr>
      <w:rFonts w:ascii="Times New Roman" w:eastAsia="Times New Roman" w:hAnsi="Times New Roman" w:cs="Times New Roman"/>
      <w:b/>
      <w:szCs w:val="20"/>
    </w:rPr>
  </w:style>
  <w:style w:type="character" w:styleId="Hyperlink">
    <w:name w:val="Hyperlink"/>
    <w:uiPriority w:val="99"/>
    <w:rsid w:val="00EC24B0"/>
    <w:rPr>
      <w:rFonts w:cs="Times New Roman"/>
      <w:color w:val="0000FF"/>
      <w:u w:val="single"/>
    </w:rPr>
  </w:style>
  <w:style w:type="paragraph" w:styleId="BodyText2">
    <w:name w:val="Body Text 2"/>
    <w:basedOn w:val="Normal"/>
    <w:link w:val="BodyText2Char"/>
    <w:uiPriority w:val="99"/>
    <w:rsid w:val="00EC24B0"/>
    <w:rPr>
      <w:rFonts w:ascii="Comic Sans MS" w:hAnsi="Comic Sans MS"/>
      <w:sz w:val="22"/>
      <w:szCs w:val="20"/>
      <w:lang w:val="en-US"/>
    </w:rPr>
  </w:style>
  <w:style w:type="character" w:customStyle="1" w:styleId="BodyText2Char">
    <w:name w:val="Body Text 2 Char"/>
    <w:basedOn w:val="DefaultParagraphFont"/>
    <w:link w:val="BodyText2"/>
    <w:uiPriority w:val="99"/>
    <w:rsid w:val="00EC24B0"/>
    <w:rPr>
      <w:rFonts w:ascii="Comic Sans MS" w:eastAsia="Times New Roman" w:hAnsi="Comic Sans MS" w:cs="Times New Roman"/>
      <w:sz w:val="22"/>
      <w:szCs w:val="20"/>
    </w:rPr>
  </w:style>
  <w:style w:type="paragraph" w:styleId="NoSpacing">
    <w:name w:val="No Spacing"/>
    <w:uiPriority w:val="1"/>
    <w:qFormat/>
    <w:rsid w:val="00EC24B0"/>
    <w:rPr>
      <w:rFonts w:eastAsiaTheme="minorHAnsi"/>
      <w:sz w:val="22"/>
      <w:szCs w:val="22"/>
    </w:rPr>
  </w:style>
  <w:style w:type="paragraph" w:styleId="BalloonText">
    <w:name w:val="Balloon Text"/>
    <w:basedOn w:val="Normal"/>
    <w:link w:val="BalloonTextChar"/>
    <w:uiPriority w:val="99"/>
    <w:semiHidden/>
    <w:unhideWhenUsed/>
    <w:rsid w:val="00F537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779"/>
    <w:rPr>
      <w:rFonts w:ascii="Lucida Grande" w:eastAsia="Times New Roman" w:hAnsi="Lucida Grande" w:cs="Lucida Grande"/>
      <w:sz w:val="18"/>
      <w:szCs w:val="18"/>
    </w:rPr>
  </w:style>
  <w:style w:type="paragraph" w:styleId="Header">
    <w:name w:val="header"/>
    <w:basedOn w:val="Normal"/>
    <w:link w:val="HeaderChar"/>
    <w:rsid w:val="006E5B82"/>
    <w:pPr>
      <w:tabs>
        <w:tab w:val="center" w:pos="4320"/>
        <w:tab w:val="right" w:pos="8640"/>
      </w:tabs>
    </w:pPr>
    <w:rPr>
      <w:lang w:val="en-US"/>
    </w:rPr>
  </w:style>
  <w:style w:type="character" w:customStyle="1" w:styleId="HeaderChar">
    <w:name w:val="Header Char"/>
    <w:basedOn w:val="DefaultParagraphFont"/>
    <w:link w:val="Header"/>
    <w:rsid w:val="006E5B82"/>
    <w:rPr>
      <w:rFonts w:ascii="Times New Roman" w:eastAsia="Times New Roman" w:hAnsi="Times New Roman" w:cs="Times New Roman"/>
    </w:rPr>
  </w:style>
  <w:style w:type="paragraph" w:styleId="ListParagraph">
    <w:name w:val="List Paragraph"/>
    <w:basedOn w:val="Normal"/>
    <w:uiPriority w:val="34"/>
    <w:qFormat/>
    <w:rsid w:val="005B1A95"/>
    <w:pPr>
      <w:ind w:left="720"/>
    </w:pPr>
    <w:rPr>
      <w:rFonts w:ascii="Calibri" w:eastAsiaTheme="minorHAnsi" w:hAnsi="Calibri"/>
      <w:sz w:val="22"/>
      <w:szCs w:val="22"/>
      <w:lang w:val="en-US"/>
    </w:rPr>
  </w:style>
  <w:style w:type="paragraph" w:styleId="Footer">
    <w:name w:val="footer"/>
    <w:basedOn w:val="Normal"/>
    <w:link w:val="FooterChar"/>
    <w:uiPriority w:val="99"/>
    <w:rsid w:val="00EB0F37"/>
    <w:pPr>
      <w:tabs>
        <w:tab w:val="center" w:pos="4320"/>
        <w:tab w:val="right" w:pos="8640"/>
      </w:tabs>
    </w:pPr>
    <w:rPr>
      <w:rFonts w:ascii="Times" w:hAnsi="Times"/>
      <w:szCs w:val="20"/>
      <w:lang w:val="en-US"/>
    </w:rPr>
  </w:style>
  <w:style w:type="character" w:customStyle="1" w:styleId="FooterChar">
    <w:name w:val="Footer Char"/>
    <w:basedOn w:val="DefaultParagraphFont"/>
    <w:link w:val="Footer"/>
    <w:uiPriority w:val="99"/>
    <w:rsid w:val="00EB0F37"/>
    <w:rPr>
      <w:rFonts w:ascii="Times" w:eastAsia="Times New Roman" w:hAnsi="Times" w:cs="Times New Roman"/>
      <w:szCs w:val="20"/>
    </w:rPr>
  </w:style>
  <w:style w:type="character" w:styleId="FollowedHyperlink">
    <w:name w:val="FollowedHyperlink"/>
    <w:basedOn w:val="DefaultParagraphFont"/>
    <w:uiPriority w:val="99"/>
    <w:semiHidden/>
    <w:unhideWhenUsed/>
    <w:rsid w:val="001841DA"/>
    <w:rPr>
      <w:color w:val="800080" w:themeColor="followedHyperlink"/>
      <w:u w:val="single"/>
    </w:rPr>
  </w:style>
  <w:style w:type="character" w:styleId="PageNumber">
    <w:name w:val="page number"/>
    <w:basedOn w:val="DefaultParagraphFont"/>
    <w:uiPriority w:val="99"/>
    <w:semiHidden/>
    <w:unhideWhenUsed/>
    <w:rsid w:val="006E0176"/>
  </w:style>
  <w:style w:type="paragraph" w:styleId="NormalWeb">
    <w:name w:val="Normal (Web)"/>
    <w:basedOn w:val="Normal"/>
    <w:uiPriority w:val="99"/>
    <w:semiHidden/>
    <w:unhideWhenUsed/>
    <w:rsid w:val="00C34CE5"/>
    <w:pPr>
      <w:spacing w:before="100" w:beforeAutospacing="1" w:after="100" w:afterAutospacing="1"/>
    </w:pPr>
    <w:rPr>
      <w:rFonts w:eastAsiaTheme="minorEastAsia"/>
    </w:rPr>
  </w:style>
  <w:style w:type="table" w:styleId="TableGrid">
    <w:name w:val="Table Grid"/>
    <w:basedOn w:val="TableNormal"/>
    <w:uiPriority w:val="39"/>
    <w:rsid w:val="00B60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C5DAE"/>
  </w:style>
  <w:style w:type="character" w:styleId="UnresolvedMention">
    <w:name w:val="Unresolved Mention"/>
    <w:basedOn w:val="DefaultParagraphFont"/>
    <w:uiPriority w:val="99"/>
    <w:rsid w:val="00624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1536">
      <w:bodyDiv w:val="1"/>
      <w:marLeft w:val="0"/>
      <w:marRight w:val="0"/>
      <w:marTop w:val="0"/>
      <w:marBottom w:val="0"/>
      <w:divBdr>
        <w:top w:val="none" w:sz="0" w:space="0" w:color="auto"/>
        <w:left w:val="none" w:sz="0" w:space="0" w:color="auto"/>
        <w:bottom w:val="none" w:sz="0" w:space="0" w:color="auto"/>
        <w:right w:val="none" w:sz="0" w:space="0" w:color="auto"/>
      </w:divBdr>
    </w:div>
    <w:div w:id="143549395">
      <w:bodyDiv w:val="1"/>
      <w:marLeft w:val="0"/>
      <w:marRight w:val="0"/>
      <w:marTop w:val="0"/>
      <w:marBottom w:val="0"/>
      <w:divBdr>
        <w:top w:val="none" w:sz="0" w:space="0" w:color="auto"/>
        <w:left w:val="none" w:sz="0" w:space="0" w:color="auto"/>
        <w:bottom w:val="none" w:sz="0" w:space="0" w:color="auto"/>
        <w:right w:val="none" w:sz="0" w:space="0" w:color="auto"/>
      </w:divBdr>
    </w:div>
    <w:div w:id="185018901">
      <w:bodyDiv w:val="1"/>
      <w:marLeft w:val="0"/>
      <w:marRight w:val="0"/>
      <w:marTop w:val="0"/>
      <w:marBottom w:val="0"/>
      <w:divBdr>
        <w:top w:val="none" w:sz="0" w:space="0" w:color="auto"/>
        <w:left w:val="none" w:sz="0" w:space="0" w:color="auto"/>
        <w:bottom w:val="none" w:sz="0" w:space="0" w:color="auto"/>
        <w:right w:val="none" w:sz="0" w:space="0" w:color="auto"/>
      </w:divBdr>
    </w:div>
    <w:div w:id="298727852">
      <w:bodyDiv w:val="1"/>
      <w:marLeft w:val="0"/>
      <w:marRight w:val="0"/>
      <w:marTop w:val="0"/>
      <w:marBottom w:val="0"/>
      <w:divBdr>
        <w:top w:val="none" w:sz="0" w:space="0" w:color="auto"/>
        <w:left w:val="none" w:sz="0" w:space="0" w:color="auto"/>
        <w:bottom w:val="none" w:sz="0" w:space="0" w:color="auto"/>
        <w:right w:val="none" w:sz="0" w:space="0" w:color="auto"/>
      </w:divBdr>
    </w:div>
    <w:div w:id="551236224">
      <w:bodyDiv w:val="1"/>
      <w:marLeft w:val="0"/>
      <w:marRight w:val="0"/>
      <w:marTop w:val="0"/>
      <w:marBottom w:val="0"/>
      <w:divBdr>
        <w:top w:val="none" w:sz="0" w:space="0" w:color="auto"/>
        <w:left w:val="none" w:sz="0" w:space="0" w:color="auto"/>
        <w:bottom w:val="none" w:sz="0" w:space="0" w:color="auto"/>
        <w:right w:val="none" w:sz="0" w:space="0" w:color="auto"/>
      </w:divBdr>
    </w:div>
    <w:div w:id="571083534">
      <w:bodyDiv w:val="1"/>
      <w:marLeft w:val="0"/>
      <w:marRight w:val="0"/>
      <w:marTop w:val="0"/>
      <w:marBottom w:val="0"/>
      <w:divBdr>
        <w:top w:val="none" w:sz="0" w:space="0" w:color="auto"/>
        <w:left w:val="none" w:sz="0" w:space="0" w:color="auto"/>
        <w:bottom w:val="none" w:sz="0" w:space="0" w:color="auto"/>
        <w:right w:val="none" w:sz="0" w:space="0" w:color="auto"/>
      </w:divBdr>
    </w:div>
    <w:div w:id="599030326">
      <w:bodyDiv w:val="1"/>
      <w:marLeft w:val="0"/>
      <w:marRight w:val="0"/>
      <w:marTop w:val="0"/>
      <w:marBottom w:val="0"/>
      <w:divBdr>
        <w:top w:val="none" w:sz="0" w:space="0" w:color="auto"/>
        <w:left w:val="none" w:sz="0" w:space="0" w:color="auto"/>
        <w:bottom w:val="none" w:sz="0" w:space="0" w:color="auto"/>
        <w:right w:val="none" w:sz="0" w:space="0" w:color="auto"/>
      </w:divBdr>
    </w:div>
    <w:div w:id="648948330">
      <w:bodyDiv w:val="1"/>
      <w:marLeft w:val="0"/>
      <w:marRight w:val="0"/>
      <w:marTop w:val="0"/>
      <w:marBottom w:val="0"/>
      <w:divBdr>
        <w:top w:val="none" w:sz="0" w:space="0" w:color="auto"/>
        <w:left w:val="none" w:sz="0" w:space="0" w:color="auto"/>
        <w:bottom w:val="none" w:sz="0" w:space="0" w:color="auto"/>
        <w:right w:val="none" w:sz="0" w:space="0" w:color="auto"/>
      </w:divBdr>
    </w:div>
    <w:div w:id="729497807">
      <w:bodyDiv w:val="1"/>
      <w:marLeft w:val="0"/>
      <w:marRight w:val="0"/>
      <w:marTop w:val="0"/>
      <w:marBottom w:val="0"/>
      <w:divBdr>
        <w:top w:val="none" w:sz="0" w:space="0" w:color="auto"/>
        <w:left w:val="none" w:sz="0" w:space="0" w:color="auto"/>
        <w:bottom w:val="none" w:sz="0" w:space="0" w:color="auto"/>
        <w:right w:val="none" w:sz="0" w:space="0" w:color="auto"/>
      </w:divBdr>
      <w:divsChild>
        <w:div w:id="2117169679">
          <w:marLeft w:val="0"/>
          <w:marRight w:val="0"/>
          <w:marTop w:val="0"/>
          <w:marBottom w:val="0"/>
          <w:divBdr>
            <w:top w:val="none" w:sz="0" w:space="0" w:color="auto"/>
            <w:left w:val="none" w:sz="0" w:space="0" w:color="auto"/>
            <w:bottom w:val="none" w:sz="0" w:space="0" w:color="auto"/>
            <w:right w:val="none" w:sz="0" w:space="0" w:color="auto"/>
          </w:divBdr>
        </w:div>
        <w:div w:id="1331256062">
          <w:marLeft w:val="0"/>
          <w:marRight w:val="0"/>
          <w:marTop w:val="0"/>
          <w:marBottom w:val="0"/>
          <w:divBdr>
            <w:top w:val="none" w:sz="0" w:space="0" w:color="auto"/>
            <w:left w:val="none" w:sz="0" w:space="0" w:color="auto"/>
            <w:bottom w:val="none" w:sz="0" w:space="0" w:color="auto"/>
            <w:right w:val="none" w:sz="0" w:space="0" w:color="auto"/>
          </w:divBdr>
        </w:div>
        <w:div w:id="1608929870">
          <w:marLeft w:val="0"/>
          <w:marRight w:val="0"/>
          <w:marTop w:val="0"/>
          <w:marBottom w:val="0"/>
          <w:divBdr>
            <w:top w:val="none" w:sz="0" w:space="0" w:color="auto"/>
            <w:left w:val="none" w:sz="0" w:space="0" w:color="auto"/>
            <w:bottom w:val="none" w:sz="0" w:space="0" w:color="auto"/>
            <w:right w:val="none" w:sz="0" w:space="0" w:color="auto"/>
          </w:divBdr>
        </w:div>
      </w:divsChild>
    </w:div>
    <w:div w:id="837966406">
      <w:bodyDiv w:val="1"/>
      <w:marLeft w:val="0"/>
      <w:marRight w:val="0"/>
      <w:marTop w:val="0"/>
      <w:marBottom w:val="0"/>
      <w:divBdr>
        <w:top w:val="none" w:sz="0" w:space="0" w:color="auto"/>
        <w:left w:val="none" w:sz="0" w:space="0" w:color="auto"/>
        <w:bottom w:val="none" w:sz="0" w:space="0" w:color="auto"/>
        <w:right w:val="none" w:sz="0" w:space="0" w:color="auto"/>
      </w:divBdr>
    </w:div>
    <w:div w:id="1005012867">
      <w:bodyDiv w:val="1"/>
      <w:marLeft w:val="0"/>
      <w:marRight w:val="0"/>
      <w:marTop w:val="0"/>
      <w:marBottom w:val="0"/>
      <w:divBdr>
        <w:top w:val="none" w:sz="0" w:space="0" w:color="auto"/>
        <w:left w:val="none" w:sz="0" w:space="0" w:color="auto"/>
        <w:bottom w:val="none" w:sz="0" w:space="0" w:color="auto"/>
        <w:right w:val="none" w:sz="0" w:space="0" w:color="auto"/>
      </w:divBdr>
    </w:div>
    <w:div w:id="1057126146">
      <w:bodyDiv w:val="1"/>
      <w:marLeft w:val="0"/>
      <w:marRight w:val="0"/>
      <w:marTop w:val="0"/>
      <w:marBottom w:val="0"/>
      <w:divBdr>
        <w:top w:val="none" w:sz="0" w:space="0" w:color="auto"/>
        <w:left w:val="none" w:sz="0" w:space="0" w:color="auto"/>
        <w:bottom w:val="none" w:sz="0" w:space="0" w:color="auto"/>
        <w:right w:val="none" w:sz="0" w:space="0" w:color="auto"/>
      </w:divBdr>
      <w:divsChild>
        <w:div w:id="2003510826">
          <w:marLeft w:val="0"/>
          <w:marRight w:val="0"/>
          <w:marTop w:val="0"/>
          <w:marBottom w:val="0"/>
          <w:divBdr>
            <w:top w:val="none" w:sz="0" w:space="0" w:color="auto"/>
            <w:left w:val="none" w:sz="0" w:space="0" w:color="auto"/>
            <w:bottom w:val="none" w:sz="0" w:space="0" w:color="auto"/>
            <w:right w:val="none" w:sz="0" w:space="0" w:color="auto"/>
          </w:divBdr>
        </w:div>
        <w:div w:id="624434936">
          <w:marLeft w:val="0"/>
          <w:marRight w:val="0"/>
          <w:marTop w:val="0"/>
          <w:marBottom w:val="0"/>
          <w:divBdr>
            <w:top w:val="none" w:sz="0" w:space="0" w:color="auto"/>
            <w:left w:val="none" w:sz="0" w:space="0" w:color="auto"/>
            <w:bottom w:val="none" w:sz="0" w:space="0" w:color="auto"/>
            <w:right w:val="none" w:sz="0" w:space="0" w:color="auto"/>
          </w:divBdr>
        </w:div>
        <w:div w:id="587033332">
          <w:marLeft w:val="0"/>
          <w:marRight w:val="0"/>
          <w:marTop w:val="0"/>
          <w:marBottom w:val="0"/>
          <w:divBdr>
            <w:top w:val="none" w:sz="0" w:space="0" w:color="auto"/>
            <w:left w:val="none" w:sz="0" w:space="0" w:color="auto"/>
            <w:bottom w:val="none" w:sz="0" w:space="0" w:color="auto"/>
            <w:right w:val="none" w:sz="0" w:space="0" w:color="auto"/>
          </w:divBdr>
        </w:div>
      </w:divsChild>
    </w:div>
    <w:div w:id="1065831509">
      <w:bodyDiv w:val="1"/>
      <w:marLeft w:val="0"/>
      <w:marRight w:val="0"/>
      <w:marTop w:val="0"/>
      <w:marBottom w:val="0"/>
      <w:divBdr>
        <w:top w:val="none" w:sz="0" w:space="0" w:color="auto"/>
        <w:left w:val="none" w:sz="0" w:space="0" w:color="auto"/>
        <w:bottom w:val="none" w:sz="0" w:space="0" w:color="auto"/>
        <w:right w:val="none" w:sz="0" w:space="0" w:color="auto"/>
      </w:divBdr>
    </w:div>
    <w:div w:id="1090201037">
      <w:bodyDiv w:val="1"/>
      <w:marLeft w:val="0"/>
      <w:marRight w:val="0"/>
      <w:marTop w:val="0"/>
      <w:marBottom w:val="0"/>
      <w:divBdr>
        <w:top w:val="none" w:sz="0" w:space="0" w:color="auto"/>
        <w:left w:val="none" w:sz="0" w:space="0" w:color="auto"/>
        <w:bottom w:val="none" w:sz="0" w:space="0" w:color="auto"/>
        <w:right w:val="none" w:sz="0" w:space="0" w:color="auto"/>
      </w:divBdr>
    </w:div>
    <w:div w:id="1154643350">
      <w:bodyDiv w:val="1"/>
      <w:marLeft w:val="0"/>
      <w:marRight w:val="0"/>
      <w:marTop w:val="0"/>
      <w:marBottom w:val="0"/>
      <w:divBdr>
        <w:top w:val="none" w:sz="0" w:space="0" w:color="auto"/>
        <w:left w:val="none" w:sz="0" w:space="0" w:color="auto"/>
        <w:bottom w:val="none" w:sz="0" w:space="0" w:color="auto"/>
        <w:right w:val="none" w:sz="0" w:space="0" w:color="auto"/>
      </w:divBdr>
    </w:div>
    <w:div w:id="1157378775">
      <w:bodyDiv w:val="1"/>
      <w:marLeft w:val="0"/>
      <w:marRight w:val="0"/>
      <w:marTop w:val="0"/>
      <w:marBottom w:val="0"/>
      <w:divBdr>
        <w:top w:val="none" w:sz="0" w:space="0" w:color="auto"/>
        <w:left w:val="none" w:sz="0" w:space="0" w:color="auto"/>
        <w:bottom w:val="none" w:sz="0" w:space="0" w:color="auto"/>
        <w:right w:val="none" w:sz="0" w:space="0" w:color="auto"/>
      </w:divBdr>
    </w:div>
    <w:div w:id="1193614607">
      <w:bodyDiv w:val="1"/>
      <w:marLeft w:val="0"/>
      <w:marRight w:val="0"/>
      <w:marTop w:val="0"/>
      <w:marBottom w:val="0"/>
      <w:divBdr>
        <w:top w:val="none" w:sz="0" w:space="0" w:color="auto"/>
        <w:left w:val="none" w:sz="0" w:space="0" w:color="auto"/>
        <w:bottom w:val="none" w:sz="0" w:space="0" w:color="auto"/>
        <w:right w:val="none" w:sz="0" w:space="0" w:color="auto"/>
      </w:divBdr>
      <w:divsChild>
        <w:div w:id="1409771119">
          <w:marLeft w:val="0"/>
          <w:marRight w:val="0"/>
          <w:marTop w:val="0"/>
          <w:marBottom w:val="0"/>
          <w:divBdr>
            <w:top w:val="none" w:sz="0" w:space="0" w:color="auto"/>
            <w:left w:val="none" w:sz="0" w:space="0" w:color="auto"/>
            <w:bottom w:val="none" w:sz="0" w:space="0" w:color="auto"/>
            <w:right w:val="none" w:sz="0" w:space="0" w:color="auto"/>
          </w:divBdr>
          <w:divsChild>
            <w:div w:id="260259907">
              <w:marLeft w:val="0"/>
              <w:marRight w:val="0"/>
              <w:marTop w:val="0"/>
              <w:marBottom w:val="0"/>
              <w:divBdr>
                <w:top w:val="none" w:sz="0" w:space="0" w:color="auto"/>
                <w:left w:val="none" w:sz="0" w:space="0" w:color="auto"/>
                <w:bottom w:val="none" w:sz="0" w:space="0" w:color="auto"/>
                <w:right w:val="none" w:sz="0" w:space="0" w:color="auto"/>
              </w:divBdr>
              <w:divsChild>
                <w:div w:id="14075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55836">
      <w:bodyDiv w:val="1"/>
      <w:marLeft w:val="0"/>
      <w:marRight w:val="0"/>
      <w:marTop w:val="0"/>
      <w:marBottom w:val="0"/>
      <w:divBdr>
        <w:top w:val="none" w:sz="0" w:space="0" w:color="auto"/>
        <w:left w:val="none" w:sz="0" w:space="0" w:color="auto"/>
        <w:bottom w:val="none" w:sz="0" w:space="0" w:color="auto"/>
        <w:right w:val="none" w:sz="0" w:space="0" w:color="auto"/>
      </w:divBdr>
    </w:div>
    <w:div w:id="1350641570">
      <w:bodyDiv w:val="1"/>
      <w:marLeft w:val="0"/>
      <w:marRight w:val="0"/>
      <w:marTop w:val="0"/>
      <w:marBottom w:val="0"/>
      <w:divBdr>
        <w:top w:val="none" w:sz="0" w:space="0" w:color="auto"/>
        <w:left w:val="none" w:sz="0" w:space="0" w:color="auto"/>
        <w:bottom w:val="none" w:sz="0" w:space="0" w:color="auto"/>
        <w:right w:val="none" w:sz="0" w:space="0" w:color="auto"/>
      </w:divBdr>
    </w:div>
    <w:div w:id="1360740785">
      <w:bodyDiv w:val="1"/>
      <w:marLeft w:val="0"/>
      <w:marRight w:val="0"/>
      <w:marTop w:val="0"/>
      <w:marBottom w:val="0"/>
      <w:divBdr>
        <w:top w:val="none" w:sz="0" w:space="0" w:color="auto"/>
        <w:left w:val="none" w:sz="0" w:space="0" w:color="auto"/>
        <w:bottom w:val="none" w:sz="0" w:space="0" w:color="auto"/>
        <w:right w:val="none" w:sz="0" w:space="0" w:color="auto"/>
      </w:divBdr>
    </w:div>
    <w:div w:id="1362126340">
      <w:bodyDiv w:val="1"/>
      <w:marLeft w:val="0"/>
      <w:marRight w:val="0"/>
      <w:marTop w:val="0"/>
      <w:marBottom w:val="0"/>
      <w:divBdr>
        <w:top w:val="none" w:sz="0" w:space="0" w:color="auto"/>
        <w:left w:val="none" w:sz="0" w:space="0" w:color="auto"/>
        <w:bottom w:val="none" w:sz="0" w:space="0" w:color="auto"/>
        <w:right w:val="none" w:sz="0" w:space="0" w:color="auto"/>
      </w:divBdr>
    </w:div>
    <w:div w:id="1373118058">
      <w:bodyDiv w:val="1"/>
      <w:marLeft w:val="0"/>
      <w:marRight w:val="0"/>
      <w:marTop w:val="0"/>
      <w:marBottom w:val="0"/>
      <w:divBdr>
        <w:top w:val="none" w:sz="0" w:space="0" w:color="auto"/>
        <w:left w:val="none" w:sz="0" w:space="0" w:color="auto"/>
        <w:bottom w:val="none" w:sz="0" w:space="0" w:color="auto"/>
        <w:right w:val="none" w:sz="0" w:space="0" w:color="auto"/>
      </w:divBdr>
    </w:div>
    <w:div w:id="1396931589">
      <w:bodyDiv w:val="1"/>
      <w:marLeft w:val="0"/>
      <w:marRight w:val="0"/>
      <w:marTop w:val="0"/>
      <w:marBottom w:val="0"/>
      <w:divBdr>
        <w:top w:val="none" w:sz="0" w:space="0" w:color="auto"/>
        <w:left w:val="none" w:sz="0" w:space="0" w:color="auto"/>
        <w:bottom w:val="none" w:sz="0" w:space="0" w:color="auto"/>
        <w:right w:val="none" w:sz="0" w:space="0" w:color="auto"/>
      </w:divBdr>
      <w:divsChild>
        <w:div w:id="1620913431">
          <w:marLeft w:val="0"/>
          <w:marRight w:val="0"/>
          <w:marTop w:val="0"/>
          <w:marBottom w:val="0"/>
          <w:divBdr>
            <w:top w:val="none" w:sz="0" w:space="0" w:color="auto"/>
            <w:left w:val="none" w:sz="0" w:space="0" w:color="auto"/>
            <w:bottom w:val="none" w:sz="0" w:space="0" w:color="auto"/>
            <w:right w:val="none" w:sz="0" w:space="0" w:color="auto"/>
          </w:divBdr>
          <w:divsChild>
            <w:div w:id="1515732368">
              <w:marLeft w:val="0"/>
              <w:marRight w:val="0"/>
              <w:marTop w:val="0"/>
              <w:marBottom w:val="0"/>
              <w:divBdr>
                <w:top w:val="none" w:sz="0" w:space="0" w:color="auto"/>
                <w:left w:val="none" w:sz="0" w:space="0" w:color="auto"/>
                <w:bottom w:val="none" w:sz="0" w:space="0" w:color="auto"/>
                <w:right w:val="none" w:sz="0" w:space="0" w:color="auto"/>
              </w:divBdr>
              <w:divsChild>
                <w:div w:id="73663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2644">
      <w:bodyDiv w:val="1"/>
      <w:marLeft w:val="0"/>
      <w:marRight w:val="0"/>
      <w:marTop w:val="0"/>
      <w:marBottom w:val="0"/>
      <w:divBdr>
        <w:top w:val="none" w:sz="0" w:space="0" w:color="auto"/>
        <w:left w:val="none" w:sz="0" w:space="0" w:color="auto"/>
        <w:bottom w:val="none" w:sz="0" w:space="0" w:color="auto"/>
        <w:right w:val="none" w:sz="0" w:space="0" w:color="auto"/>
      </w:divBdr>
    </w:div>
    <w:div w:id="1415938011">
      <w:bodyDiv w:val="1"/>
      <w:marLeft w:val="0"/>
      <w:marRight w:val="0"/>
      <w:marTop w:val="0"/>
      <w:marBottom w:val="0"/>
      <w:divBdr>
        <w:top w:val="none" w:sz="0" w:space="0" w:color="auto"/>
        <w:left w:val="none" w:sz="0" w:space="0" w:color="auto"/>
        <w:bottom w:val="none" w:sz="0" w:space="0" w:color="auto"/>
        <w:right w:val="none" w:sz="0" w:space="0" w:color="auto"/>
      </w:divBdr>
    </w:div>
    <w:div w:id="1433941661">
      <w:bodyDiv w:val="1"/>
      <w:marLeft w:val="0"/>
      <w:marRight w:val="0"/>
      <w:marTop w:val="0"/>
      <w:marBottom w:val="0"/>
      <w:divBdr>
        <w:top w:val="none" w:sz="0" w:space="0" w:color="auto"/>
        <w:left w:val="none" w:sz="0" w:space="0" w:color="auto"/>
        <w:bottom w:val="none" w:sz="0" w:space="0" w:color="auto"/>
        <w:right w:val="none" w:sz="0" w:space="0" w:color="auto"/>
      </w:divBdr>
    </w:div>
    <w:div w:id="1593591058">
      <w:bodyDiv w:val="1"/>
      <w:marLeft w:val="0"/>
      <w:marRight w:val="0"/>
      <w:marTop w:val="0"/>
      <w:marBottom w:val="0"/>
      <w:divBdr>
        <w:top w:val="none" w:sz="0" w:space="0" w:color="auto"/>
        <w:left w:val="none" w:sz="0" w:space="0" w:color="auto"/>
        <w:bottom w:val="none" w:sz="0" w:space="0" w:color="auto"/>
        <w:right w:val="none" w:sz="0" w:space="0" w:color="auto"/>
      </w:divBdr>
    </w:div>
    <w:div w:id="1642346334">
      <w:bodyDiv w:val="1"/>
      <w:marLeft w:val="0"/>
      <w:marRight w:val="0"/>
      <w:marTop w:val="0"/>
      <w:marBottom w:val="0"/>
      <w:divBdr>
        <w:top w:val="none" w:sz="0" w:space="0" w:color="auto"/>
        <w:left w:val="none" w:sz="0" w:space="0" w:color="auto"/>
        <w:bottom w:val="none" w:sz="0" w:space="0" w:color="auto"/>
        <w:right w:val="none" w:sz="0" w:space="0" w:color="auto"/>
      </w:divBdr>
    </w:div>
    <w:div w:id="1731952340">
      <w:bodyDiv w:val="1"/>
      <w:marLeft w:val="0"/>
      <w:marRight w:val="0"/>
      <w:marTop w:val="0"/>
      <w:marBottom w:val="0"/>
      <w:divBdr>
        <w:top w:val="none" w:sz="0" w:space="0" w:color="auto"/>
        <w:left w:val="none" w:sz="0" w:space="0" w:color="auto"/>
        <w:bottom w:val="none" w:sz="0" w:space="0" w:color="auto"/>
        <w:right w:val="none" w:sz="0" w:space="0" w:color="auto"/>
      </w:divBdr>
    </w:div>
    <w:div w:id="1740134436">
      <w:bodyDiv w:val="1"/>
      <w:marLeft w:val="0"/>
      <w:marRight w:val="0"/>
      <w:marTop w:val="0"/>
      <w:marBottom w:val="0"/>
      <w:divBdr>
        <w:top w:val="none" w:sz="0" w:space="0" w:color="auto"/>
        <w:left w:val="none" w:sz="0" w:space="0" w:color="auto"/>
        <w:bottom w:val="none" w:sz="0" w:space="0" w:color="auto"/>
        <w:right w:val="none" w:sz="0" w:space="0" w:color="auto"/>
      </w:divBdr>
    </w:div>
    <w:div w:id="1832018771">
      <w:bodyDiv w:val="1"/>
      <w:marLeft w:val="0"/>
      <w:marRight w:val="0"/>
      <w:marTop w:val="0"/>
      <w:marBottom w:val="0"/>
      <w:divBdr>
        <w:top w:val="none" w:sz="0" w:space="0" w:color="auto"/>
        <w:left w:val="none" w:sz="0" w:space="0" w:color="auto"/>
        <w:bottom w:val="none" w:sz="0" w:space="0" w:color="auto"/>
        <w:right w:val="none" w:sz="0" w:space="0" w:color="auto"/>
      </w:divBdr>
    </w:div>
    <w:div w:id="1927573753">
      <w:bodyDiv w:val="1"/>
      <w:marLeft w:val="0"/>
      <w:marRight w:val="0"/>
      <w:marTop w:val="0"/>
      <w:marBottom w:val="0"/>
      <w:divBdr>
        <w:top w:val="none" w:sz="0" w:space="0" w:color="auto"/>
        <w:left w:val="none" w:sz="0" w:space="0" w:color="auto"/>
        <w:bottom w:val="none" w:sz="0" w:space="0" w:color="auto"/>
        <w:right w:val="none" w:sz="0" w:space="0" w:color="auto"/>
      </w:divBdr>
    </w:div>
    <w:div w:id="1952737493">
      <w:bodyDiv w:val="1"/>
      <w:marLeft w:val="0"/>
      <w:marRight w:val="0"/>
      <w:marTop w:val="0"/>
      <w:marBottom w:val="0"/>
      <w:divBdr>
        <w:top w:val="none" w:sz="0" w:space="0" w:color="auto"/>
        <w:left w:val="none" w:sz="0" w:space="0" w:color="auto"/>
        <w:bottom w:val="none" w:sz="0" w:space="0" w:color="auto"/>
        <w:right w:val="none" w:sz="0" w:space="0" w:color="auto"/>
      </w:divBdr>
    </w:div>
    <w:div w:id="1955358673">
      <w:bodyDiv w:val="1"/>
      <w:marLeft w:val="0"/>
      <w:marRight w:val="0"/>
      <w:marTop w:val="0"/>
      <w:marBottom w:val="0"/>
      <w:divBdr>
        <w:top w:val="none" w:sz="0" w:space="0" w:color="auto"/>
        <w:left w:val="none" w:sz="0" w:space="0" w:color="auto"/>
        <w:bottom w:val="none" w:sz="0" w:space="0" w:color="auto"/>
        <w:right w:val="none" w:sz="0" w:space="0" w:color="auto"/>
      </w:divBdr>
    </w:div>
    <w:div w:id="1958172267">
      <w:bodyDiv w:val="1"/>
      <w:marLeft w:val="0"/>
      <w:marRight w:val="0"/>
      <w:marTop w:val="0"/>
      <w:marBottom w:val="0"/>
      <w:divBdr>
        <w:top w:val="none" w:sz="0" w:space="0" w:color="auto"/>
        <w:left w:val="none" w:sz="0" w:space="0" w:color="auto"/>
        <w:bottom w:val="none" w:sz="0" w:space="0" w:color="auto"/>
        <w:right w:val="none" w:sz="0" w:space="0" w:color="auto"/>
      </w:divBdr>
      <w:divsChild>
        <w:div w:id="1808276271">
          <w:marLeft w:val="0"/>
          <w:marRight w:val="0"/>
          <w:marTop w:val="0"/>
          <w:marBottom w:val="0"/>
          <w:divBdr>
            <w:top w:val="none" w:sz="0" w:space="0" w:color="auto"/>
            <w:left w:val="none" w:sz="0" w:space="0" w:color="auto"/>
            <w:bottom w:val="none" w:sz="0" w:space="0" w:color="auto"/>
            <w:right w:val="none" w:sz="0" w:space="0" w:color="auto"/>
          </w:divBdr>
          <w:divsChild>
            <w:div w:id="562444151">
              <w:marLeft w:val="0"/>
              <w:marRight w:val="0"/>
              <w:marTop w:val="0"/>
              <w:marBottom w:val="0"/>
              <w:divBdr>
                <w:top w:val="none" w:sz="0" w:space="0" w:color="auto"/>
                <w:left w:val="none" w:sz="0" w:space="0" w:color="auto"/>
                <w:bottom w:val="none" w:sz="0" w:space="0" w:color="auto"/>
                <w:right w:val="none" w:sz="0" w:space="0" w:color="auto"/>
              </w:divBdr>
              <w:divsChild>
                <w:div w:id="3231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1482">
      <w:bodyDiv w:val="1"/>
      <w:marLeft w:val="0"/>
      <w:marRight w:val="0"/>
      <w:marTop w:val="0"/>
      <w:marBottom w:val="0"/>
      <w:divBdr>
        <w:top w:val="none" w:sz="0" w:space="0" w:color="auto"/>
        <w:left w:val="none" w:sz="0" w:space="0" w:color="auto"/>
        <w:bottom w:val="none" w:sz="0" w:space="0" w:color="auto"/>
        <w:right w:val="none" w:sz="0" w:space="0" w:color="auto"/>
      </w:divBdr>
    </w:div>
    <w:div w:id="1999766138">
      <w:bodyDiv w:val="1"/>
      <w:marLeft w:val="0"/>
      <w:marRight w:val="0"/>
      <w:marTop w:val="0"/>
      <w:marBottom w:val="0"/>
      <w:divBdr>
        <w:top w:val="none" w:sz="0" w:space="0" w:color="auto"/>
        <w:left w:val="none" w:sz="0" w:space="0" w:color="auto"/>
        <w:bottom w:val="none" w:sz="0" w:space="0" w:color="auto"/>
        <w:right w:val="none" w:sz="0" w:space="0" w:color="auto"/>
      </w:divBdr>
    </w:div>
    <w:div w:id="2015572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d35.bc.ca/wp-content/uploads/sites/2/2023/10/Staff-Emergency-Procedures-Poster.pdf" TargetMode="External"/><Relationship Id="rId18" Type="http://schemas.openxmlformats.org/officeDocument/2006/relationships/hyperlink" Target="https://www.schoolcashonline.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angleyschoolsca.sharepoint.com/:b:/s/InstructionalServices/ESj9zj3-7A5Om7NJQkerDrsBjvJVRmxpJuTrS2Hu_zN11w?e=BOqR6t"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sd35.schoolcashonline.com/" TargetMode="External"/><Relationship Id="rId20" Type="http://schemas.openxmlformats.org/officeDocument/2006/relationships/hyperlink" Target="https://www.9blocks.ca/dgrspiritwea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gre.public.sd35.bc.ca/wp-content/uploads/sites/97/2024/10/External-App-Support-2015-2.pdf" TargetMode="External"/><Relationship Id="rId5" Type="http://schemas.openxmlformats.org/officeDocument/2006/relationships/webSettings" Target="webSettings.xml"/><Relationship Id="rId15" Type="http://schemas.openxmlformats.org/officeDocument/2006/relationships/hyperlink" Target="https://legion.ca/home" TargetMode="External"/><Relationship Id="rId23" Type="http://schemas.openxmlformats.org/officeDocument/2006/relationships/hyperlink" Target="http://dgre.public.sd35.bc.ca/wp-content/uploads/sites/97/2024/10/Noon-supervisor-JD.pdf" TargetMode="External"/><Relationship Id="rId28" Type="http://schemas.openxmlformats.org/officeDocument/2006/relationships/fontTable" Target="fontTable.xml"/><Relationship Id="rId10" Type="http://schemas.openxmlformats.org/officeDocument/2006/relationships/hyperlink" Target="https://dgre.sd35.bc.c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eedback@sd35.bc.ca" TargetMode="External"/><Relationship Id="rId22" Type="http://schemas.openxmlformats.org/officeDocument/2006/relationships/image" Target="media/image7.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9DD27-0B02-FE46-BAFC-7B760C69E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5</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SD35</Company>
  <LinksUpToDate>false</LinksUpToDate>
  <CharactersWithSpaces>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IT35 STAFF</dc:creator>
  <cp:lastModifiedBy>Nathan Erker</cp:lastModifiedBy>
  <cp:revision>66</cp:revision>
  <cp:lastPrinted>2023-09-07T04:11:00Z</cp:lastPrinted>
  <dcterms:created xsi:type="dcterms:W3CDTF">2023-07-09T19:40:00Z</dcterms:created>
  <dcterms:modified xsi:type="dcterms:W3CDTF">2024-10-28T14:47:00Z</dcterms:modified>
</cp:coreProperties>
</file>